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E1" w:rsidRPr="00F5174C" w:rsidRDefault="004979C1" w:rsidP="003500EF">
      <w:pPr>
        <w:jc w:val="center"/>
        <w:rPr>
          <w:szCs w:val="24"/>
        </w:rPr>
      </w:pPr>
      <w:r w:rsidRPr="00F5174C"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3E1AE3E" wp14:editId="03E6301B">
            <wp:simplePos x="0" y="0"/>
            <wp:positionH relativeFrom="margin">
              <wp:posOffset>1806575</wp:posOffset>
            </wp:positionH>
            <wp:positionV relativeFrom="margin">
              <wp:posOffset>-619125</wp:posOffset>
            </wp:positionV>
            <wp:extent cx="2331720" cy="10236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409">
        <w:rPr>
          <w:szCs w:val="24"/>
        </w:rPr>
        <w:softHyphen/>
      </w:r>
      <w:r w:rsidR="00921409">
        <w:rPr>
          <w:szCs w:val="24"/>
        </w:rPr>
        <w:softHyphen/>
      </w:r>
      <w:r w:rsidR="00921409">
        <w:rPr>
          <w:szCs w:val="24"/>
        </w:rPr>
        <w:softHyphen/>
      </w:r>
      <w:r w:rsidR="00921409">
        <w:rPr>
          <w:szCs w:val="24"/>
        </w:rPr>
        <w:softHyphen/>
      </w:r>
    </w:p>
    <w:p w:rsidR="003500EF" w:rsidRPr="00F5174C" w:rsidRDefault="003500EF" w:rsidP="003500EF">
      <w:pPr>
        <w:jc w:val="center"/>
        <w:rPr>
          <w:szCs w:val="24"/>
        </w:rPr>
      </w:pPr>
    </w:p>
    <w:p w:rsidR="003500EF" w:rsidRPr="00F5174C" w:rsidRDefault="003500EF" w:rsidP="003500EF">
      <w:pPr>
        <w:jc w:val="center"/>
        <w:rPr>
          <w:szCs w:val="24"/>
        </w:rPr>
      </w:pPr>
    </w:p>
    <w:p w:rsidR="003500EF" w:rsidRPr="00DC6F1C" w:rsidRDefault="006D75B9" w:rsidP="003500EF">
      <w:pPr>
        <w:jc w:val="center"/>
        <w:rPr>
          <w:b/>
          <w:szCs w:val="24"/>
        </w:rPr>
      </w:pPr>
      <w:r w:rsidRPr="00DC6F1C">
        <w:rPr>
          <w:b/>
          <w:szCs w:val="24"/>
        </w:rPr>
        <w:t>The University of North Carolina at Charlotte</w:t>
      </w:r>
    </w:p>
    <w:p w:rsidR="00F525C2" w:rsidRPr="00DC6F1C" w:rsidRDefault="006D75B9" w:rsidP="00F525C2">
      <w:pPr>
        <w:jc w:val="center"/>
        <w:rPr>
          <w:b/>
          <w:szCs w:val="24"/>
        </w:rPr>
      </w:pPr>
      <w:r w:rsidRPr="00DC6F1C">
        <w:rPr>
          <w:b/>
          <w:szCs w:val="24"/>
        </w:rPr>
        <w:t>Board of Trustees</w:t>
      </w:r>
    </w:p>
    <w:p w:rsidR="003500EF" w:rsidRPr="00DC6F1C" w:rsidRDefault="003500EF" w:rsidP="007954B9">
      <w:pPr>
        <w:rPr>
          <w:color w:val="FF0000"/>
          <w:szCs w:val="24"/>
        </w:rPr>
      </w:pPr>
    </w:p>
    <w:p w:rsidR="003500EF" w:rsidRPr="00DC6F1C" w:rsidRDefault="004979C1" w:rsidP="003500EF">
      <w:pPr>
        <w:jc w:val="center"/>
        <w:rPr>
          <w:szCs w:val="24"/>
        </w:rPr>
      </w:pPr>
      <w:r>
        <w:rPr>
          <w:szCs w:val="24"/>
        </w:rPr>
        <w:t>Wednesday, July 26, 2017</w:t>
      </w:r>
      <w:r w:rsidR="00494CD7" w:rsidRPr="00DC6F1C">
        <w:rPr>
          <w:szCs w:val="24"/>
        </w:rPr>
        <w:t xml:space="preserve">, </w:t>
      </w:r>
      <w:r w:rsidR="00DD56AA">
        <w:rPr>
          <w:szCs w:val="24"/>
        </w:rPr>
        <w:t>8:00 a.m.</w:t>
      </w:r>
    </w:p>
    <w:p w:rsidR="003500EF" w:rsidRDefault="0017753A" w:rsidP="003500EF">
      <w:pPr>
        <w:jc w:val="center"/>
        <w:rPr>
          <w:szCs w:val="24"/>
        </w:rPr>
      </w:pPr>
      <w:r>
        <w:rPr>
          <w:szCs w:val="24"/>
        </w:rPr>
        <w:t>Chancellor’s Conference Room, Cato Hall</w:t>
      </w:r>
    </w:p>
    <w:p w:rsidR="00157DEC" w:rsidRPr="00157DEC" w:rsidRDefault="00157DEC" w:rsidP="003500EF">
      <w:pPr>
        <w:jc w:val="center"/>
        <w:rPr>
          <w:i/>
          <w:szCs w:val="24"/>
        </w:rPr>
      </w:pPr>
      <w:proofErr w:type="gramStart"/>
      <w:r w:rsidRPr="00157DEC">
        <w:rPr>
          <w:i/>
          <w:szCs w:val="24"/>
        </w:rPr>
        <w:t>and</w:t>
      </w:r>
      <w:proofErr w:type="gramEnd"/>
      <w:r w:rsidRPr="00157DEC">
        <w:rPr>
          <w:i/>
          <w:szCs w:val="24"/>
        </w:rPr>
        <w:t xml:space="preserve"> via conference call</w:t>
      </w:r>
    </w:p>
    <w:p w:rsidR="0017753A" w:rsidRDefault="00ED302A" w:rsidP="003500EF">
      <w:pPr>
        <w:jc w:val="center"/>
        <w:rPr>
          <w:szCs w:val="24"/>
        </w:rPr>
      </w:pPr>
      <w:r>
        <w:rPr>
          <w:szCs w:val="24"/>
        </w:rPr>
        <w:t xml:space="preserve">Public </w:t>
      </w:r>
      <w:r w:rsidR="000F0AD8">
        <w:rPr>
          <w:szCs w:val="24"/>
        </w:rPr>
        <w:t>Call-in Number: 704-687-5723</w:t>
      </w:r>
    </w:p>
    <w:p w:rsidR="003A2962" w:rsidRPr="00572176" w:rsidRDefault="00ED302A" w:rsidP="00572176">
      <w:pPr>
        <w:jc w:val="center"/>
        <w:rPr>
          <w:i/>
          <w:szCs w:val="24"/>
        </w:rPr>
        <w:sectPr w:rsidR="003A2962" w:rsidRPr="00572176" w:rsidSect="00B50EEC">
          <w:footerReference w:type="default" r:id="rId9"/>
          <w:type w:val="continuous"/>
          <w:pgSz w:w="12240" w:h="15840"/>
          <w:pgMar w:top="1440" w:right="1440" w:bottom="1440" w:left="1440" w:header="720" w:footer="374" w:gutter="0"/>
          <w:cols w:space="720"/>
          <w:docGrid w:linePitch="360"/>
        </w:sectPr>
      </w:pPr>
      <w:r w:rsidRPr="00ED302A">
        <w:rPr>
          <w:i/>
          <w:szCs w:val="24"/>
        </w:rPr>
        <w:t>Trustee ca</w:t>
      </w:r>
      <w:r w:rsidR="00572176">
        <w:rPr>
          <w:i/>
          <w:szCs w:val="24"/>
        </w:rPr>
        <w:t xml:space="preserve">ll-in number provided via email, </w:t>
      </w:r>
      <w:r w:rsidRPr="00ED302A">
        <w:rPr>
          <w:i/>
          <w:szCs w:val="24"/>
        </w:rPr>
        <w:t>calendar notice</w:t>
      </w:r>
      <w:r w:rsidR="00572176">
        <w:rPr>
          <w:i/>
          <w:szCs w:val="24"/>
        </w:rPr>
        <w:t xml:space="preserve">, and </w:t>
      </w:r>
      <w:proofErr w:type="spellStart"/>
      <w:r w:rsidR="00572176">
        <w:rPr>
          <w:i/>
          <w:szCs w:val="24"/>
        </w:rPr>
        <w:t>boardbook</w:t>
      </w:r>
      <w:proofErr w:type="spellEnd"/>
    </w:p>
    <w:p w:rsidR="00DD56AA" w:rsidRDefault="00DD56AA" w:rsidP="00C37B77">
      <w:pPr>
        <w:ind w:right="540"/>
        <w:jc w:val="both"/>
        <w:rPr>
          <w:szCs w:val="24"/>
        </w:rPr>
      </w:pPr>
    </w:p>
    <w:p w:rsidR="004463F4" w:rsidRDefault="004463F4" w:rsidP="00B50EEC">
      <w:pPr>
        <w:jc w:val="center"/>
        <w:rPr>
          <w:b/>
          <w:szCs w:val="24"/>
        </w:rPr>
      </w:pPr>
      <w:r w:rsidRPr="00DC6F1C">
        <w:rPr>
          <w:b/>
          <w:szCs w:val="24"/>
        </w:rPr>
        <w:t>Agenda</w:t>
      </w:r>
    </w:p>
    <w:p w:rsidR="004463F4" w:rsidRDefault="004463F4" w:rsidP="004463F4">
      <w:pPr>
        <w:ind w:right="540"/>
        <w:jc w:val="center"/>
        <w:rPr>
          <w:b/>
          <w:szCs w:val="24"/>
        </w:rPr>
      </w:pPr>
    </w:p>
    <w:p w:rsidR="006D75B9" w:rsidRPr="002026CD" w:rsidRDefault="006D75B9" w:rsidP="00C55805">
      <w:pPr>
        <w:jc w:val="both"/>
        <w:rPr>
          <w:b/>
          <w:szCs w:val="24"/>
        </w:rPr>
      </w:pPr>
      <w:r w:rsidRPr="00470F10">
        <w:rPr>
          <w:szCs w:val="24"/>
        </w:rPr>
        <w:t xml:space="preserve">The Board Chair will state the following at the beginning of each meeting: </w:t>
      </w:r>
      <w:r w:rsidR="00C55805" w:rsidRPr="003A7235">
        <w:rPr>
          <w:i/>
          <w:szCs w:val="24"/>
        </w:rPr>
        <w:t>In accordance with the State Government Ethics Act (Chapter 138A of the N.C. General Statutes), I remind all members of the Board of Trustees of their duty to avoid conflicts of interest and appearances of conflicts of interest. If you are aware or become aware of a conflict of interest or any item that may create the appearance of a conflict of interest, please notify me immediately.</w:t>
      </w:r>
    </w:p>
    <w:p w:rsidR="00540F8D" w:rsidRPr="00DC6F1C" w:rsidRDefault="00540F8D" w:rsidP="00C37B77">
      <w:pPr>
        <w:ind w:right="540"/>
        <w:rPr>
          <w:b/>
          <w:szCs w:val="24"/>
        </w:rPr>
      </w:pPr>
    </w:p>
    <w:p w:rsidR="006D75B9" w:rsidRPr="00DC6F1C" w:rsidRDefault="006D75B9" w:rsidP="00C37B77">
      <w:pPr>
        <w:pStyle w:val="ListParagraph"/>
        <w:ind w:right="540"/>
      </w:pPr>
      <w:r w:rsidRPr="00DC6F1C">
        <w:t>Call to Order</w:t>
      </w:r>
    </w:p>
    <w:p w:rsidR="00766D8E" w:rsidRDefault="004979C1" w:rsidP="00C37B77">
      <w:pPr>
        <w:ind w:left="450" w:right="540"/>
        <w:rPr>
          <w:szCs w:val="24"/>
        </w:rPr>
      </w:pPr>
      <w:r>
        <w:rPr>
          <w:szCs w:val="24"/>
        </w:rPr>
        <w:t>Joe L. Price</w:t>
      </w:r>
      <w:r w:rsidR="006D75B9" w:rsidRPr="00DC6F1C">
        <w:rPr>
          <w:szCs w:val="24"/>
        </w:rPr>
        <w:t>, Chair</w:t>
      </w:r>
    </w:p>
    <w:p w:rsidR="002026CD" w:rsidRDefault="002026CD" w:rsidP="00C37B77">
      <w:pPr>
        <w:widowControl w:val="0"/>
        <w:ind w:right="540"/>
        <w:rPr>
          <w:szCs w:val="24"/>
        </w:rPr>
      </w:pPr>
    </w:p>
    <w:p w:rsidR="004979C1" w:rsidRPr="00C47085" w:rsidRDefault="004979C1" w:rsidP="004979C1">
      <w:pPr>
        <w:pStyle w:val="ListParagraph"/>
        <w:keepNext w:val="0"/>
        <w:keepLines w:val="0"/>
        <w:ind w:left="446" w:right="540"/>
      </w:pPr>
      <w:r>
        <w:t>Election o</w:t>
      </w:r>
      <w:r w:rsidRPr="00906240">
        <w:t>f 201</w:t>
      </w:r>
      <w:r w:rsidR="0043243B">
        <w:t>7-2018</w:t>
      </w:r>
      <w:r w:rsidRPr="00906240">
        <w:t xml:space="preserve"> Officers </w:t>
      </w:r>
      <w:r>
        <w:t>of the</w:t>
      </w:r>
      <w:r w:rsidRPr="00906240">
        <w:t xml:space="preserve"> Board </w:t>
      </w:r>
      <w:r>
        <w:t>o</w:t>
      </w:r>
      <w:r w:rsidRPr="00906240">
        <w:t>f Trustees</w:t>
      </w:r>
      <w:r>
        <w:br/>
        <w:t xml:space="preserve">Mary Ann Rouse, </w:t>
      </w:r>
      <w:r w:rsidR="006373E2">
        <w:t xml:space="preserve">Acting Chair and </w:t>
      </w:r>
      <w:r>
        <w:t>Nominating Committee Chair</w:t>
      </w:r>
    </w:p>
    <w:p w:rsidR="004979C1" w:rsidRDefault="004979C1" w:rsidP="004979C1">
      <w:pPr>
        <w:pStyle w:val="ListParagraph"/>
        <w:keepNext w:val="0"/>
        <w:keepLines w:val="0"/>
        <w:widowControl w:val="0"/>
        <w:numPr>
          <w:ilvl w:val="0"/>
          <w:numId w:val="0"/>
        </w:numPr>
        <w:ind w:left="450"/>
      </w:pPr>
    </w:p>
    <w:p w:rsidR="00572176" w:rsidRDefault="006373E2" w:rsidP="006373E2">
      <w:pPr>
        <w:pStyle w:val="ListParagraph"/>
      </w:pPr>
      <w:r>
        <w:t xml:space="preserve">Update on </w:t>
      </w:r>
      <w:r w:rsidR="00D41D93">
        <w:t xml:space="preserve">Previously Approved </w:t>
      </w:r>
      <w:r>
        <w:t>Health and Wellness Center and Scott Hall Debt Issuance</w:t>
      </w:r>
    </w:p>
    <w:p w:rsidR="00572176" w:rsidRDefault="00572176" w:rsidP="0043243B">
      <w:pPr>
        <w:pStyle w:val="ListParagraph"/>
        <w:numPr>
          <w:ilvl w:val="0"/>
          <w:numId w:val="0"/>
        </w:numPr>
        <w:ind w:left="450"/>
      </w:pPr>
      <w:r>
        <w:t>Beth Hardin, Vice Chancellor for Business Affairs</w:t>
      </w:r>
    </w:p>
    <w:p w:rsidR="0043243B" w:rsidRDefault="0043243B" w:rsidP="0043243B">
      <w:pPr>
        <w:pStyle w:val="ListParagraph"/>
        <w:numPr>
          <w:ilvl w:val="0"/>
          <w:numId w:val="0"/>
        </w:numPr>
        <w:ind w:left="450"/>
      </w:pPr>
      <w:r>
        <w:t>Anne Brown, Associate Vice Chancellor for Finance</w:t>
      </w:r>
    </w:p>
    <w:p w:rsidR="0043243B" w:rsidRDefault="0043243B" w:rsidP="0043243B">
      <w:pPr>
        <w:pStyle w:val="ListParagraph"/>
        <w:numPr>
          <w:ilvl w:val="0"/>
          <w:numId w:val="0"/>
        </w:numPr>
        <w:ind w:left="450"/>
      </w:pPr>
      <w:r>
        <w:t xml:space="preserve">Greg </w:t>
      </w:r>
      <w:proofErr w:type="spellStart"/>
      <w:r>
        <w:t>Verett</w:t>
      </w:r>
      <w:proofErr w:type="spellEnd"/>
      <w:r>
        <w:t>, Interim Director of Treasury Services</w:t>
      </w:r>
    </w:p>
    <w:p w:rsidR="006373E2" w:rsidRPr="00584A07" w:rsidRDefault="00572176" w:rsidP="00584A07">
      <w:pPr>
        <w:pStyle w:val="ListParagraph"/>
        <w:numPr>
          <w:ilvl w:val="0"/>
          <w:numId w:val="0"/>
        </w:numPr>
        <w:tabs>
          <w:tab w:val="left" w:pos="1728"/>
        </w:tabs>
        <w:ind w:left="450"/>
      </w:pPr>
      <w:r w:rsidRPr="00572176">
        <w:rPr>
          <w:i/>
        </w:rPr>
        <w:t>Document:</w:t>
      </w:r>
      <w:r w:rsidR="006373E2" w:rsidRPr="00572176">
        <w:rPr>
          <w:i/>
        </w:rPr>
        <w:t xml:space="preserve"> </w:t>
      </w:r>
      <w:r w:rsidR="00584A07">
        <w:rPr>
          <w:i/>
        </w:rPr>
        <w:tab/>
      </w:r>
      <w:hyperlink r:id="rId10" w:history="1">
        <w:r w:rsidR="00584A07">
          <w:rPr>
            <w:rStyle w:val="Hyperlink"/>
          </w:rPr>
          <w:t>Capital Project Financing Update</w:t>
        </w:r>
      </w:hyperlink>
    </w:p>
    <w:p w:rsidR="002026CD" w:rsidRPr="003A7235" w:rsidRDefault="002026CD" w:rsidP="003A7235">
      <w:pPr>
        <w:widowControl w:val="0"/>
        <w:tabs>
          <w:tab w:val="left" w:pos="1800"/>
        </w:tabs>
        <w:ind w:right="540"/>
        <w:rPr>
          <w:b/>
        </w:rPr>
      </w:pPr>
    </w:p>
    <w:p w:rsidR="00572176" w:rsidRDefault="00572176" w:rsidP="00CC36B4">
      <w:pPr>
        <w:pStyle w:val="ListParagraph"/>
      </w:pPr>
      <w:r>
        <w:t xml:space="preserve">Update on Alcohol </w:t>
      </w:r>
      <w:r w:rsidR="003A7235">
        <w:t xml:space="preserve">Sales </w:t>
      </w:r>
      <w:r>
        <w:t>at Sporting Events</w:t>
      </w:r>
    </w:p>
    <w:p w:rsidR="00D01135" w:rsidRDefault="00D01135" w:rsidP="00572176">
      <w:pPr>
        <w:pStyle w:val="ListParagraph"/>
        <w:numPr>
          <w:ilvl w:val="0"/>
          <w:numId w:val="0"/>
        </w:numPr>
        <w:ind w:left="450"/>
      </w:pPr>
      <w:proofErr w:type="spellStart"/>
      <w:r>
        <w:t>Jesh</w:t>
      </w:r>
      <w:proofErr w:type="spellEnd"/>
      <w:r>
        <w:t xml:space="preserve"> Humphrey, Vice Chancellor for Institutional Integrity and General Counsel</w:t>
      </w:r>
    </w:p>
    <w:p w:rsidR="00572176" w:rsidRDefault="00572176" w:rsidP="00572176">
      <w:pPr>
        <w:pStyle w:val="ListParagraph"/>
        <w:numPr>
          <w:ilvl w:val="0"/>
          <w:numId w:val="0"/>
        </w:numPr>
        <w:ind w:left="450"/>
      </w:pPr>
      <w:r>
        <w:t xml:space="preserve">Keith </w:t>
      </w:r>
      <w:proofErr w:type="spellStart"/>
      <w:r>
        <w:t>Wassum</w:t>
      </w:r>
      <w:proofErr w:type="spellEnd"/>
      <w:r>
        <w:t xml:space="preserve">, </w:t>
      </w:r>
      <w:r w:rsidR="0043243B">
        <w:t>Associate Vice Chancellor for Business Services</w:t>
      </w:r>
    </w:p>
    <w:p w:rsidR="0043243B" w:rsidRDefault="0043243B" w:rsidP="00572176">
      <w:pPr>
        <w:pStyle w:val="ListParagraph"/>
        <w:numPr>
          <w:ilvl w:val="0"/>
          <w:numId w:val="0"/>
        </w:numPr>
        <w:ind w:left="450"/>
      </w:pPr>
      <w:r>
        <w:t>Amy Kelso, Senior Associate General Counsel</w:t>
      </w:r>
    </w:p>
    <w:p w:rsidR="00036980" w:rsidRPr="00036980" w:rsidRDefault="005761AF" w:rsidP="005761AF">
      <w:pPr>
        <w:pStyle w:val="ListParagraph"/>
        <w:numPr>
          <w:ilvl w:val="0"/>
          <w:numId w:val="0"/>
        </w:numPr>
        <w:tabs>
          <w:tab w:val="left" w:pos="1710"/>
        </w:tabs>
        <w:ind w:left="450"/>
      </w:pPr>
      <w:r>
        <w:rPr>
          <w:i/>
        </w:rPr>
        <w:t>Documents:</w:t>
      </w:r>
      <w:r w:rsidR="00036980">
        <w:rPr>
          <w:i/>
        </w:rPr>
        <w:tab/>
      </w:r>
      <w:hyperlink r:id="rId11" w:history="1">
        <w:r w:rsidR="00036980" w:rsidRPr="00036980">
          <w:rPr>
            <w:rStyle w:val="Hyperlink"/>
          </w:rPr>
          <w:t>July 17, 2017, Memo re: Legal Basis for Alcohol Sales at Athletic Events</w:t>
        </w:r>
      </w:hyperlink>
    </w:p>
    <w:p w:rsidR="005761AF" w:rsidRDefault="005761AF" w:rsidP="005761AF">
      <w:pPr>
        <w:pStyle w:val="ListParagraph"/>
        <w:numPr>
          <w:ilvl w:val="0"/>
          <w:numId w:val="0"/>
        </w:numPr>
        <w:tabs>
          <w:tab w:val="left" w:pos="1710"/>
        </w:tabs>
        <w:ind w:left="450"/>
      </w:pPr>
      <w:r>
        <w:rPr>
          <w:i/>
        </w:rPr>
        <w:tab/>
      </w:r>
      <w:hyperlink r:id="rId12" w:history="1">
        <w:r w:rsidRPr="008F0BC8">
          <w:rPr>
            <w:rStyle w:val="Hyperlink"/>
          </w:rPr>
          <w:t>49er Beer Garden Preliminary Plan</w:t>
        </w:r>
      </w:hyperlink>
    </w:p>
    <w:p w:rsidR="005761AF" w:rsidRDefault="005761AF" w:rsidP="005761AF">
      <w:pPr>
        <w:pStyle w:val="ListParagraph"/>
        <w:numPr>
          <w:ilvl w:val="0"/>
          <w:numId w:val="0"/>
        </w:numPr>
        <w:tabs>
          <w:tab w:val="left" w:pos="1710"/>
        </w:tabs>
        <w:ind w:left="450"/>
      </w:pPr>
      <w:r>
        <w:rPr>
          <w:i/>
        </w:rPr>
        <w:tab/>
      </w:r>
      <w:hyperlink r:id="rId13" w:history="1">
        <w:r w:rsidR="00565D1B">
          <w:rPr>
            <w:rStyle w:val="Hyperlink"/>
          </w:rPr>
          <w:t xml:space="preserve">Beer Garden—Location and Setup </w:t>
        </w:r>
      </w:hyperlink>
      <w:r w:rsidR="008F0BC8" w:rsidRPr="00565D1B">
        <w:t xml:space="preserve"> </w:t>
      </w:r>
    </w:p>
    <w:p w:rsidR="00572176" w:rsidRDefault="00572176" w:rsidP="003A7235"/>
    <w:p w:rsidR="00CC36B4" w:rsidRDefault="00CC36B4" w:rsidP="00CC36B4">
      <w:pPr>
        <w:pStyle w:val="ListParagraph"/>
      </w:pPr>
      <w:r>
        <w:t>Motion to Convene in Closed Session</w:t>
      </w:r>
    </w:p>
    <w:p w:rsidR="00CC36B4" w:rsidRDefault="00FC3BAE" w:rsidP="008E5E04">
      <w:pPr>
        <w:pStyle w:val="ListParagraph"/>
        <w:numPr>
          <w:ilvl w:val="0"/>
          <w:numId w:val="0"/>
        </w:numPr>
        <w:ind w:left="450"/>
      </w:pPr>
      <w:r>
        <w:t>Board of Trustees Chair</w:t>
      </w:r>
    </w:p>
    <w:p w:rsidR="001843EA" w:rsidRDefault="001843EA" w:rsidP="008E5E04">
      <w:pPr>
        <w:pStyle w:val="ListParagraph"/>
        <w:numPr>
          <w:ilvl w:val="0"/>
          <w:numId w:val="0"/>
        </w:numPr>
        <w:ind w:left="450"/>
      </w:pPr>
    </w:p>
    <w:p w:rsidR="003A7235" w:rsidRDefault="00542DC0" w:rsidP="00157DEC">
      <w:pPr>
        <w:pStyle w:val="ListParagraph"/>
        <w:keepNext w:val="0"/>
        <w:keepLines w:val="0"/>
        <w:widowControl w:val="0"/>
        <w:numPr>
          <w:ilvl w:val="0"/>
          <w:numId w:val="0"/>
        </w:numPr>
        <w:ind w:left="446" w:right="360"/>
        <w:jc w:val="both"/>
        <w:rPr>
          <w:i/>
          <w:spacing w:val="-6"/>
        </w:rPr>
      </w:pPr>
      <w:r>
        <w:rPr>
          <w:i/>
          <w:spacing w:val="-6"/>
        </w:rPr>
        <w:t>T</w:t>
      </w:r>
      <w:r w:rsidR="00CC36B4" w:rsidRPr="00EF0EF9">
        <w:rPr>
          <w:i/>
          <w:spacing w:val="-6"/>
        </w:rPr>
        <w:t xml:space="preserve">o consider the qualifications, competence, performance, character, fitness, conditions of appointment, or conditions of initial employment of an individual public officer </w:t>
      </w:r>
      <w:r w:rsidR="00EF0EF9">
        <w:rPr>
          <w:i/>
          <w:spacing w:val="-6"/>
        </w:rPr>
        <w:br/>
      </w:r>
      <w:r w:rsidR="00CC36B4" w:rsidRPr="00EF0EF9">
        <w:rPr>
          <w:i/>
          <w:spacing w:val="-6"/>
        </w:rPr>
        <w:t>or employee or prospective public officer or employee pursuant to N.C.G.S. §143</w:t>
      </w:r>
      <w:r w:rsidR="00CC36B4" w:rsidRPr="00EF0EF9">
        <w:rPr>
          <w:i/>
          <w:spacing w:val="-6"/>
        </w:rPr>
        <w:noBreakHyphen/>
        <w:t>318.11(a)(6).</w:t>
      </w:r>
    </w:p>
    <w:p w:rsidR="00542DC0" w:rsidRPr="00542DC0" w:rsidRDefault="00542DC0" w:rsidP="00542DC0">
      <w:pPr>
        <w:ind w:left="468" w:right="450"/>
        <w:jc w:val="both"/>
        <w:rPr>
          <w:i/>
          <w:spacing w:val="-6"/>
        </w:rPr>
      </w:pPr>
    </w:p>
    <w:p w:rsidR="002026CD" w:rsidRPr="00755CD6" w:rsidRDefault="002026CD" w:rsidP="002026CD">
      <w:pPr>
        <w:ind w:left="450" w:hanging="450"/>
        <w:jc w:val="center"/>
        <w:rPr>
          <w:b/>
        </w:rPr>
      </w:pPr>
      <w:r w:rsidRPr="00755CD6">
        <w:rPr>
          <w:b/>
        </w:rPr>
        <w:t>Closed Session</w:t>
      </w:r>
    </w:p>
    <w:p w:rsidR="00EF0EF9" w:rsidRDefault="00EF0EF9" w:rsidP="002026CD"/>
    <w:p w:rsidR="004C5852" w:rsidRDefault="004C5852" w:rsidP="00755CD6">
      <w:pPr>
        <w:pStyle w:val="ListParagraph"/>
        <w:keepNext w:val="0"/>
        <w:keepLines w:val="0"/>
        <w:widowControl w:val="0"/>
      </w:pPr>
      <w:r>
        <w:t>Addendum to Athletics Contract</w:t>
      </w:r>
    </w:p>
    <w:p w:rsidR="004C5852" w:rsidRDefault="004C5852" w:rsidP="004C5852">
      <w:pPr>
        <w:pStyle w:val="ListParagraph"/>
        <w:keepNext w:val="0"/>
        <w:keepLines w:val="0"/>
        <w:widowControl w:val="0"/>
        <w:numPr>
          <w:ilvl w:val="0"/>
          <w:numId w:val="0"/>
        </w:numPr>
        <w:ind w:left="450"/>
      </w:pPr>
      <w:r>
        <w:t>Judy Rose, Director of Athletics</w:t>
      </w:r>
    </w:p>
    <w:p w:rsidR="004C5852" w:rsidRDefault="004C5852" w:rsidP="00921409">
      <w:pPr>
        <w:pStyle w:val="ListParagraph"/>
        <w:keepNext w:val="0"/>
        <w:keepLines w:val="0"/>
        <w:widowControl w:val="0"/>
        <w:numPr>
          <w:ilvl w:val="0"/>
          <w:numId w:val="0"/>
        </w:numPr>
        <w:tabs>
          <w:tab w:val="left" w:pos="1818"/>
        </w:tabs>
        <w:ind w:left="450"/>
      </w:pPr>
      <w:r w:rsidRPr="008F63A8">
        <w:rPr>
          <w:i/>
        </w:rPr>
        <w:t>Document</w:t>
      </w:r>
      <w:r w:rsidR="00542DC0">
        <w:rPr>
          <w:i/>
        </w:rPr>
        <w:t>s</w:t>
      </w:r>
      <w:r w:rsidRPr="008F63A8">
        <w:rPr>
          <w:i/>
        </w:rPr>
        <w:t>:</w:t>
      </w:r>
      <w:r w:rsidR="00921409">
        <w:rPr>
          <w:i/>
        </w:rPr>
        <w:tab/>
      </w:r>
      <w:hyperlink r:id="rId14" w:history="1">
        <w:r w:rsidR="00AC5BF0">
          <w:rPr>
            <w:rStyle w:val="Hyperlink"/>
          </w:rPr>
          <w:t>Second Amendment to Employment Agreement</w:t>
        </w:r>
      </w:hyperlink>
    </w:p>
    <w:p w:rsidR="00921409" w:rsidRPr="00921409" w:rsidRDefault="00921409" w:rsidP="00921409">
      <w:pPr>
        <w:pStyle w:val="ListParagraph"/>
        <w:keepNext w:val="0"/>
        <w:keepLines w:val="0"/>
        <w:widowControl w:val="0"/>
        <w:numPr>
          <w:ilvl w:val="0"/>
          <w:numId w:val="0"/>
        </w:numPr>
        <w:tabs>
          <w:tab w:val="left" w:pos="1818"/>
        </w:tabs>
        <w:ind w:left="2160" w:hanging="1710"/>
      </w:pPr>
      <w:r>
        <w:rPr>
          <w:i/>
        </w:rPr>
        <w:tab/>
      </w:r>
      <w:hyperlink r:id="rId15" w:history="1">
        <w:r w:rsidR="00AC5BF0">
          <w:rPr>
            <w:rStyle w:val="Hyperlink"/>
          </w:rPr>
          <w:t>Resolution of the Board of Trustees: Approval of Second Amendment of Head Women’s Basketball Coach Employment Agreement</w:t>
        </w:r>
      </w:hyperlink>
    </w:p>
    <w:p w:rsidR="004C5852" w:rsidRDefault="004C5852" w:rsidP="004C5852">
      <w:pPr>
        <w:pStyle w:val="ListParagraph"/>
        <w:keepNext w:val="0"/>
        <w:keepLines w:val="0"/>
        <w:widowControl w:val="0"/>
        <w:numPr>
          <w:ilvl w:val="0"/>
          <w:numId w:val="0"/>
        </w:numPr>
        <w:ind w:left="450"/>
      </w:pPr>
    </w:p>
    <w:p w:rsidR="00755CD6" w:rsidRDefault="00755CD6" w:rsidP="00755CD6">
      <w:pPr>
        <w:pStyle w:val="ListParagraph"/>
        <w:keepNext w:val="0"/>
        <w:keepLines w:val="0"/>
        <w:widowControl w:val="0"/>
      </w:pPr>
      <w:r>
        <w:t>F</w:t>
      </w:r>
      <w:r w:rsidR="00572176">
        <w:t>aculty Tenure Request</w:t>
      </w:r>
      <w:r w:rsidR="00542DC0">
        <w:t>s</w:t>
      </w:r>
    </w:p>
    <w:p w:rsidR="00755CD6" w:rsidRDefault="00755CD6" w:rsidP="00755CD6">
      <w:pPr>
        <w:pStyle w:val="ListParagraph"/>
        <w:keepNext w:val="0"/>
        <w:keepLines w:val="0"/>
        <w:widowControl w:val="0"/>
        <w:numPr>
          <w:ilvl w:val="0"/>
          <w:numId w:val="0"/>
        </w:numPr>
        <w:ind w:left="450"/>
      </w:pPr>
      <w:r>
        <w:t xml:space="preserve">Joan </w:t>
      </w:r>
      <w:proofErr w:type="spellStart"/>
      <w:r>
        <w:t>Lorden</w:t>
      </w:r>
      <w:proofErr w:type="spellEnd"/>
      <w:r>
        <w:t>, Provost and Vice Chancellor for Academic Affairs</w:t>
      </w:r>
    </w:p>
    <w:p w:rsidR="00755CD6" w:rsidRDefault="00755CD6" w:rsidP="00755CD6">
      <w:pPr>
        <w:pStyle w:val="ListParagraph"/>
        <w:keepNext w:val="0"/>
        <w:keepLines w:val="0"/>
        <w:widowControl w:val="0"/>
        <w:numPr>
          <w:ilvl w:val="0"/>
          <w:numId w:val="0"/>
        </w:numPr>
        <w:tabs>
          <w:tab w:val="left" w:pos="1800"/>
        </w:tabs>
        <w:ind w:left="450"/>
      </w:pPr>
      <w:r w:rsidRPr="00C47085">
        <w:rPr>
          <w:i/>
        </w:rPr>
        <w:t>Document:</w:t>
      </w:r>
      <w:r w:rsidRPr="00C47085">
        <w:rPr>
          <w:i/>
        </w:rPr>
        <w:tab/>
      </w:r>
      <w:hyperlink r:id="rId16" w:history="1">
        <w:r w:rsidR="009907E2">
          <w:rPr>
            <w:rStyle w:val="Hyperlink"/>
          </w:rPr>
          <w:t>Personnel Actions Requiring Approval of the Board of Trustees</w:t>
        </w:r>
      </w:hyperlink>
    </w:p>
    <w:p w:rsidR="002026CD" w:rsidRDefault="002026CD" w:rsidP="003A7235">
      <w:pPr>
        <w:widowControl w:val="0"/>
        <w:tabs>
          <w:tab w:val="left" w:pos="1800"/>
        </w:tabs>
      </w:pPr>
    </w:p>
    <w:p w:rsidR="00A13DC7" w:rsidRDefault="002B3B1A" w:rsidP="00755CD6">
      <w:pPr>
        <w:pStyle w:val="ListParagraph"/>
      </w:pPr>
      <w:r>
        <w:t>Faculty Research Misconduct</w:t>
      </w:r>
      <w:r w:rsidR="00883845">
        <w:t xml:space="preserve"> Case</w:t>
      </w:r>
    </w:p>
    <w:p w:rsidR="00A13DC7" w:rsidRDefault="00A13DC7" w:rsidP="00A13DC7">
      <w:pPr>
        <w:pStyle w:val="ListParagraph"/>
        <w:numPr>
          <w:ilvl w:val="0"/>
          <w:numId w:val="0"/>
        </w:numPr>
        <w:ind w:left="450"/>
      </w:pPr>
      <w:r>
        <w:t xml:space="preserve">Joan </w:t>
      </w:r>
      <w:proofErr w:type="spellStart"/>
      <w:r>
        <w:t>Lorden</w:t>
      </w:r>
      <w:proofErr w:type="spellEnd"/>
      <w:r>
        <w:t>, Provost and Vice Chancellor for Student Affairs</w:t>
      </w:r>
    </w:p>
    <w:p w:rsidR="00A13DC7" w:rsidRDefault="00A13DC7" w:rsidP="003A7235"/>
    <w:p w:rsidR="00755CD6" w:rsidRDefault="00755CD6" w:rsidP="00755CD6">
      <w:pPr>
        <w:pStyle w:val="ListParagraph"/>
      </w:pPr>
      <w:r w:rsidRPr="00B13B8D">
        <w:t xml:space="preserve">Motion to Resume in </w:t>
      </w:r>
      <w:r>
        <w:t xml:space="preserve">Open </w:t>
      </w:r>
      <w:r w:rsidRPr="00B13B8D">
        <w:t>Session</w:t>
      </w:r>
    </w:p>
    <w:p w:rsidR="002026CD" w:rsidRDefault="00FC3BAE" w:rsidP="003A7235">
      <w:pPr>
        <w:pStyle w:val="ListParagraph"/>
        <w:numPr>
          <w:ilvl w:val="0"/>
          <w:numId w:val="0"/>
        </w:numPr>
        <w:ind w:left="450"/>
      </w:pPr>
      <w:r>
        <w:t>Board of Trustees</w:t>
      </w:r>
      <w:r w:rsidR="00CC36B4">
        <w:t xml:space="preserve"> Chair</w:t>
      </w:r>
    </w:p>
    <w:p w:rsidR="00755CD6" w:rsidRDefault="00755CD6" w:rsidP="00755CD6">
      <w:pPr>
        <w:pStyle w:val="ListParagraph"/>
        <w:numPr>
          <w:ilvl w:val="0"/>
          <w:numId w:val="0"/>
        </w:numPr>
        <w:ind w:left="450"/>
      </w:pPr>
    </w:p>
    <w:p w:rsidR="00755CD6" w:rsidRPr="00B13B8D" w:rsidRDefault="00755CD6" w:rsidP="00755CD6">
      <w:pPr>
        <w:pStyle w:val="BodyText"/>
        <w:tabs>
          <w:tab w:val="left" w:pos="360"/>
          <w:tab w:val="left" w:pos="10080"/>
        </w:tabs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Open </w:t>
      </w:r>
      <w:r w:rsidR="00CC36B4">
        <w:rPr>
          <w:b/>
          <w:szCs w:val="24"/>
        </w:rPr>
        <w:t>Session</w:t>
      </w:r>
    </w:p>
    <w:p w:rsidR="002026CD" w:rsidRDefault="002026CD" w:rsidP="00CC36B4">
      <w:pPr>
        <w:pStyle w:val="ListParagraph"/>
        <w:keepNext w:val="0"/>
        <w:keepLines w:val="0"/>
        <w:numPr>
          <w:ilvl w:val="0"/>
          <w:numId w:val="0"/>
        </w:numPr>
        <w:ind w:left="446"/>
      </w:pPr>
    </w:p>
    <w:p w:rsidR="004C5852" w:rsidRDefault="004C5852" w:rsidP="00CC36B4">
      <w:pPr>
        <w:pStyle w:val="ListParagraph"/>
        <w:keepNext w:val="0"/>
        <w:keepLines w:val="0"/>
        <w:tabs>
          <w:tab w:val="left" w:pos="1800"/>
        </w:tabs>
        <w:ind w:left="446" w:right="540"/>
      </w:pPr>
      <w:r>
        <w:t>Action on Addendum to Athletics Contract</w:t>
      </w:r>
    </w:p>
    <w:p w:rsidR="004C5852" w:rsidRDefault="004C5852" w:rsidP="004C5852">
      <w:pPr>
        <w:pStyle w:val="ListParagraph"/>
        <w:keepNext w:val="0"/>
        <w:keepLines w:val="0"/>
        <w:numPr>
          <w:ilvl w:val="0"/>
          <w:numId w:val="0"/>
        </w:numPr>
        <w:tabs>
          <w:tab w:val="left" w:pos="1800"/>
        </w:tabs>
        <w:ind w:left="446" w:right="540"/>
      </w:pPr>
      <w:r>
        <w:t>Board of Trustees Chair</w:t>
      </w:r>
    </w:p>
    <w:p w:rsidR="004C5852" w:rsidRDefault="004C5852" w:rsidP="004C5852">
      <w:pPr>
        <w:pStyle w:val="ListParagraph"/>
        <w:keepNext w:val="0"/>
        <w:keepLines w:val="0"/>
        <w:numPr>
          <w:ilvl w:val="0"/>
          <w:numId w:val="0"/>
        </w:numPr>
        <w:tabs>
          <w:tab w:val="left" w:pos="1800"/>
        </w:tabs>
        <w:ind w:left="446" w:right="540"/>
      </w:pPr>
    </w:p>
    <w:p w:rsidR="000D0C5C" w:rsidRDefault="00755CD6" w:rsidP="00CC36B4">
      <w:pPr>
        <w:pStyle w:val="ListParagraph"/>
        <w:keepNext w:val="0"/>
        <w:keepLines w:val="0"/>
        <w:tabs>
          <w:tab w:val="left" w:pos="1800"/>
        </w:tabs>
        <w:ind w:left="446" w:right="540"/>
      </w:pPr>
      <w:r>
        <w:t>A</w:t>
      </w:r>
      <w:r w:rsidR="003A7235">
        <w:t>ction on Faculty Tenure Request</w:t>
      </w:r>
      <w:r w:rsidR="00AE42D6">
        <w:t>s</w:t>
      </w:r>
      <w:bookmarkStart w:id="0" w:name="_GoBack"/>
      <w:bookmarkEnd w:id="0"/>
    </w:p>
    <w:p w:rsidR="000D0C5C" w:rsidRDefault="00B52A0D" w:rsidP="008E5E04">
      <w:pPr>
        <w:pStyle w:val="ListParagraph"/>
        <w:keepNext w:val="0"/>
        <w:keepLines w:val="0"/>
        <w:numPr>
          <w:ilvl w:val="0"/>
          <w:numId w:val="0"/>
        </w:numPr>
        <w:ind w:left="446"/>
      </w:pPr>
      <w:r>
        <w:t>Board of Trustees</w:t>
      </w:r>
      <w:r w:rsidR="00CC36B4" w:rsidRPr="00DC6F1C">
        <w:t xml:space="preserve"> Chair</w:t>
      </w:r>
    </w:p>
    <w:p w:rsidR="002026CD" w:rsidRDefault="002026CD" w:rsidP="00572176">
      <w:pPr>
        <w:widowControl w:val="0"/>
      </w:pPr>
    </w:p>
    <w:p w:rsidR="00257767" w:rsidRDefault="00257767" w:rsidP="000D0C5C">
      <w:pPr>
        <w:pStyle w:val="ListParagraph"/>
        <w:keepNext w:val="0"/>
        <w:keepLines w:val="0"/>
        <w:widowControl w:val="0"/>
      </w:pPr>
      <w:r>
        <w:t>Committee Assignments for 2017-18</w:t>
      </w:r>
    </w:p>
    <w:p w:rsidR="00257767" w:rsidRDefault="00257767" w:rsidP="00257767">
      <w:pPr>
        <w:pStyle w:val="ListParagraph"/>
        <w:keepNext w:val="0"/>
        <w:keepLines w:val="0"/>
        <w:widowControl w:val="0"/>
        <w:numPr>
          <w:ilvl w:val="0"/>
          <w:numId w:val="0"/>
        </w:numPr>
        <w:ind w:left="450"/>
      </w:pPr>
      <w:r>
        <w:t>Board of Trustees Chair</w:t>
      </w:r>
    </w:p>
    <w:p w:rsidR="00257767" w:rsidRPr="00257767" w:rsidRDefault="00257767" w:rsidP="00257767">
      <w:pPr>
        <w:pStyle w:val="ListParagraph"/>
        <w:keepNext w:val="0"/>
        <w:keepLines w:val="0"/>
        <w:widowControl w:val="0"/>
        <w:numPr>
          <w:ilvl w:val="0"/>
          <w:numId w:val="0"/>
        </w:numPr>
        <w:tabs>
          <w:tab w:val="left" w:pos="1710"/>
        </w:tabs>
        <w:ind w:left="450"/>
        <w:rPr>
          <w:i/>
        </w:rPr>
      </w:pPr>
      <w:r w:rsidRPr="00257767">
        <w:rPr>
          <w:i/>
        </w:rPr>
        <w:t>Document:</w:t>
      </w:r>
      <w:r w:rsidRPr="00257767">
        <w:rPr>
          <w:i/>
        </w:rPr>
        <w:tab/>
      </w:r>
      <w:hyperlink r:id="rId17" w:history="1">
        <w:r w:rsidR="008D1570">
          <w:rPr>
            <w:rStyle w:val="Hyperlink"/>
          </w:rPr>
          <w:t>UNC Charlotte Board of Trustees: Officers and Committees</w:t>
        </w:r>
      </w:hyperlink>
    </w:p>
    <w:p w:rsidR="00257767" w:rsidRDefault="00257767" w:rsidP="00257767">
      <w:pPr>
        <w:pStyle w:val="ListParagraph"/>
        <w:keepNext w:val="0"/>
        <w:keepLines w:val="0"/>
        <w:widowControl w:val="0"/>
        <w:numPr>
          <w:ilvl w:val="0"/>
          <w:numId w:val="0"/>
        </w:numPr>
        <w:ind w:left="450"/>
      </w:pPr>
    </w:p>
    <w:p w:rsidR="000D0C5C" w:rsidRPr="00A476C1" w:rsidRDefault="000D0C5C" w:rsidP="000D0C5C">
      <w:pPr>
        <w:pStyle w:val="ListParagraph"/>
        <w:keepNext w:val="0"/>
        <w:keepLines w:val="0"/>
        <w:widowControl w:val="0"/>
      </w:pPr>
      <w:r w:rsidRPr="00A476C1">
        <w:t>Other Business</w:t>
      </w:r>
    </w:p>
    <w:p w:rsidR="00CC36B4" w:rsidRDefault="00B52A0D" w:rsidP="00CC36B4">
      <w:pPr>
        <w:pStyle w:val="ListParagraph"/>
        <w:numPr>
          <w:ilvl w:val="0"/>
          <w:numId w:val="0"/>
        </w:numPr>
        <w:ind w:left="450"/>
      </w:pPr>
      <w:r>
        <w:t>Board of Trustees</w:t>
      </w:r>
      <w:r w:rsidR="00572176">
        <w:t xml:space="preserve"> Chair</w:t>
      </w:r>
    </w:p>
    <w:p w:rsidR="00C55805" w:rsidRDefault="00C55805" w:rsidP="00CC5241">
      <w:pPr>
        <w:widowControl w:val="0"/>
        <w:ind w:left="450"/>
        <w:rPr>
          <w:szCs w:val="24"/>
        </w:rPr>
      </w:pPr>
    </w:p>
    <w:p w:rsidR="006D75B9" w:rsidRPr="00DC6F1C" w:rsidRDefault="006D75B9" w:rsidP="004105A9">
      <w:pPr>
        <w:pStyle w:val="ListParagraph"/>
        <w:ind w:left="446"/>
      </w:pPr>
      <w:r w:rsidRPr="00DC6F1C">
        <w:t>Adjourn</w:t>
      </w:r>
    </w:p>
    <w:p w:rsidR="000D0C5C" w:rsidRDefault="00B52A0D" w:rsidP="008E5E04">
      <w:pPr>
        <w:pStyle w:val="ListParagraph"/>
        <w:numPr>
          <w:ilvl w:val="0"/>
          <w:numId w:val="0"/>
        </w:numPr>
        <w:ind w:left="450"/>
      </w:pPr>
      <w:r>
        <w:t>Board of Trustees</w:t>
      </w:r>
      <w:r w:rsidR="00CC36B4" w:rsidRPr="00DC6F1C">
        <w:t xml:space="preserve"> Chair</w:t>
      </w:r>
    </w:p>
    <w:p w:rsidR="003A2962" w:rsidRDefault="003A2962" w:rsidP="000D0C5C">
      <w:pPr>
        <w:pStyle w:val="ListParagraph"/>
        <w:numPr>
          <w:ilvl w:val="0"/>
          <w:numId w:val="0"/>
        </w:numPr>
        <w:ind w:left="450"/>
      </w:pPr>
    </w:p>
    <w:p w:rsidR="003A2962" w:rsidRDefault="003A2962" w:rsidP="003A2962">
      <w:pPr>
        <w:jc w:val="center"/>
        <w:rPr>
          <w:szCs w:val="24"/>
        </w:rPr>
      </w:pPr>
    </w:p>
    <w:p w:rsidR="003A2962" w:rsidRPr="004463F4" w:rsidRDefault="003A2962" w:rsidP="003A2962">
      <w:pPr>
        <w:widowControl w:val="0"/>
        <w:rPr>
          <w:szCs w:val="24"/>
          <w:u w:val="single"/>
        </w:rPr>
        <w:sectPr w:rsidR="003A2962" w:rsidRPr="004463F4" w:rsidSect="00542DC0">
          <w:footerReference w:type="default" r:id="rId18"/>
          <w:type w:val="continuous"/>
          <w:pgSz w:w="12240" w:h="15840"/>
          <w:pgMar w:top="1440" w:right="1440" w:bottom="1170" w:left="1440" w:header="720" w:footer="374" w:gutter="0"/>
          <w:cols w:space="720"/>
          <w:docGrid w:linePitch="360"/>
        </w:sectPr>
      </w:pPr>
      <w:r w:rsidRPr="004463F4">
        <w:rPr>
          <w:szCs w:val="24"/>
          <w:u w:val="single"/>
        </w:rPr>
        <w:t>Members of the Board of Trustees</w:t>
      </w:r>
    </w:p>
    <w:p w:rsidR="003A2962" w:rsidRDefault="00CA196D" w:rsidP="003A2962">
      <w:pPr>
        <w:widowControl w:val="0"/>
        <w:ind w:right="-672"/>
        <w:rPr>
          <w:szCs w:val="24"/>
        </w:rPr>
      </w:pPr>
      <w:r>
        <w:rPr>
          <w:szCs w:val="24"/>
        </w:rPr>
        <w:t>Joe L. Price</w:t>
      </w:r>
      <w:r w:rsidR="003A2962">
        <w:rPr>
          <w:szCs w:val="24"/>
        </w:rPr>
        <w:t>, Chair</w:t>
      </w:r>
    </w:p>
    <w:p w:rsidR="003A2962" w:rsidRDefault="00CA196D" w:rsidP="003A2962">
      <w:pPr>
        <w:widowControl w:val="0"/>
        <w:ind w:right="-672"/>
        <w:rPr>
          <w:szCs w:val="24"/>
        </w:rPr>
      </w:pPr>
      <w:r>
        <w:rPr>
          <w:szCs w:val="24"/>
        </w:rPr>
        <w:t>Michael L. Wilson</w:t>
      </w:r>
      <w:r w:rsidR="003A2962">
        <w:rPr>
          <w:szCs w:val="24"/>
        </w:rPr>
        <w:t>, Vice Chair</w:t>
      </w:r>
    </w:p>
    <w:p w:rsidR="003A2962" w:rsidRDefault="00CA196D" w:rsidP="003A2962">
      <w:pPr>
        <w:widowControl w:val="0"/>
        <w:ind w:right="-672"/>
        <w:rPr>
          <w:szCs w:val="24"/>
        </w:rPr>
      </w:pPr>
      <w:proofErr w:type="spellStart"/>
      <w:r>
        <w:rPr>
          <w:szCs w:val="24"/>
        </w:rPr>
        <w:t>Dhiaa</w:t>
      </w:r>
      <w:proofErr w:type="spellEnd"/>
      <w:r>
        <w:rPr>
          <w:szCs w:val="24"/>
        </w:rPr>
        <w:t xml:space="preserve"> Jamil</w:t>
      </w:r>
      <w:r w:rsidR="003A2962">
        <w:rPr>
          <w:szCs w:val="24"/>
        </w:rPr>
        <w:t>, Secretary</w:t>
      </w:r>
    </w:p>
    <w:p w:rsidR="00CA196D" w:rsidRDefault="00CA196D" w:rsidP="003A2962">
      <w:pPr>
        <w:widowControl w:val="0"/>
        <w:ind w:right="-672"/>
        <w:rPr>
          <w:szCs w:val="24"/>
        </w:rPr>
      </w:pPr>
      <w:r>
        <w:rPr>
          <w:szCs w:val="24"/>
        </w:rPr>
        <w:t xml:space="preserve">Tracey B. </w:t>
      </w:r>
      <w:proofErr w:type="spellStart"/>
      <w:r>
        <w:rPr>
          <w:szCs w:val="24"/>
        </w:rPr>
        <w:t>Allsbrook</w:t>
      </w:r>
      <w:proofErr w:type="spellEnd"/>
    </w:p>
    <w:p w:rsidR="003A2962" w:rsidRDefault="00A13DC7" w:rsidP="003A2962">
      <w:pPr>
        <w:widowControl w:val="0"/>
        <w:ind w:right="-672"/>
        <w:rPr>
          <w:szCs w:val="24"/>
        </w:rPr>
      </w:pPr>
      <w:r>
        <w:rPr>
          <w:szCs w:val="24"/>
        </w:rPr>
        <w:t>Dennis N. Bunker</w:t>
      </w:r>
      <w:r w:rsidR="003C022F">
        <w:rPr>
          <w:szCs w:val="24"/>
        </w:rPr>
        <w:t xml:space="preserve"> III</w:t>
      </w:r>
    </w:p>
    <w:p w:rsidR="003A2962" w:rsidRDefault="003A2962" w:rsidP="003A2962">
      <w:pPr>
        <w:widowControl w:val="0"/>
        <w:ind w:right="-672"/>
        <w:rPr>
          <w:szCs w:val="24"/>
        </w:rPr>
      </w:pPr>
      <w:r>
        <w:rPr>
          <w:szCs w:val="24"/>
        </w:rPr>
        <w:t>Sharon Allred Decker</w:t>
      </w:r>
    </w:p>
    <w:p w:rsidR="003A2962" w:rsidRDefault="003A2962" w:rsidP="003A2962">
      <w:pPr>
        <w:widowControl w:val="0"/>
        <w:ind w:right="-672"/>
        <w:rPr>
          <w:szCs w:val="24"/>
        </w:rPr>
      </w:pPr>
      <w:r>
        <w:rPr>
          <w:szCs w:val="24"/>
        </w:rPr>
        <w:t xml:space="preserve">Susan D. </w:t>
      </w:r>
      <w:proofErr w:type="spellStart"/>
      <w:r>
        <w:rPr>
          <w:szCs w:val="24"/>
        </w:rPr>
        <w:t>DeVore</w:t>
      </w:r>
      <w:proofErr w:type="spellEnd"/>
    </w:p>
    <w:p w:rsidR="003A2962" w:rsidRDefault="005761AF" w:rsidP="003A2962">
      <w:pPr>
        <w:widowControl w:val="0"/>
        <w:ind w:right="-672"/>
        <w:rPr>
          <w:szCs w:val="24"/>
        </w:rPr>
      </w:pPr>
      <w:r>
        <w:rPr>
          <w:szCs w:val="24"/>
        </w:rPr>
        <w:br w:type="column"/>
      </w:r>
      <w:r w:rsidR="003A2962">
        <w:rPr>
          <w:szCs w:val="24"/>
        </w:rPr>
        <w:t>Theresa J. Drew</w:t>
      </w:r>
    </w:p>
    <w:p w:rsidR="00CA196D" w:rsidRDefault="00CA196D" w:rsidP="003A2962">
      <w:pPr>
        <w:widowControl w:val="0"/>
        <w:ind w:right="-672"/>
        <w:rPr>
          <w:szCs w:val="24"/>
        </w:rPr>
      </w:pPr>
      <w:r>
        <w:rPr>
          <w:szCs w:val="24"/>
        </w:rPr>
        <w:t xml:space="preserve">J. Brett </w:t>
      </w:r>
      <w:proofErr w:type="spellStart"/>
      <w:r>
        <w:rPr>
          <w:szCs w:val="24"/>
        </w:rPr>
        <w:t>Keeter</w:t>
      </w:r>
      <w:proofErr w:type="spellEnd"/>
    </w:p>
    <w:p w:rsidR="003A2962" w:rsidRDefault="003A2962" w:rsidP="003A2962">
      <w:pPr>
        <w:widowControl w:val="0"/>
        <w:ind w:right="-672"/>
        <w:rPr>
          <w:szCs w:val="24"/>
        </w:rPr>
      </w:pPr>
      <w:r>
        <w:rPr>
          <w:szCs w:val="24"/>
        </w:rPr>
        <w:t>Fred W. Klein</w:t>
      </w:r>
      <w:r w:rsidR="003C022F">
        <w:rPr>
          <w:szCs w:val="24"/>
        </w:rPr>
        <w:t xml:space="preserve"> Jr.</w:t>
      </w:r>
    </w:p>
    <w:p w:rsidR="003A2962" w:rsidRDefault="003A2962" w:rsidP="003A2962">
      <w:pPr>
        <w:widowControl w:val="0"/>
        <w:ind w:right="-672"/>
        <w:rPr>
          <w:szCs w:val="24"/>
        </w:rPr>
      </w:pPr>
      <w:r>
        <w:rPr>
          <w:szCs w:val="24"/>
        </w:rPr>
        <w:t>Mary Ann Rouse</w:t>
      </w:r>
    </w:p>
    <w:p w:rsidR="003D473F" w:rsidRDefault="008E5E04" w:rsidP="008E5E04">
      <w:pPr>
        <w:widowControl w:val="0"/>
        <w:ind w:right="-672"/>
        <w:rPr>
          <w:szCs w:val="24"/>
        </w:rPr>
      </w:pPr>
      <w:r>
        <w:rPr>
          <w:szCs w:val="24"/>
        </w:rPr>
        <w:t>Laura A. Schulte</w:t>
      </w:r>
    </w:p>
    <w:p w:rsidR="00A13DC7" w:rsidRPr="00DC6F1C" w:rsidRDefault="00A13DC7" w:rsidP="008E5E04">
      <w:pPr>
        <w:widowControl w:val="0"/>
        <w:ind w:right="-672"/>
        <w:rPr>
          <w:szCs w:val="24"/>
        </w:rPr>
      </w:pPr>
      <w:proofErr w:type="spellStart"/>
      <w:r>
        <w:rPr>
          <w:szCs w:val="24"/>
        </w:rPr>
        <w:t>Te</w:t>
      </w:r>
      <w:r w:rsidR="002B3B1A">
        <w:rPr>
          <w:szCs w:val="24"/>
        </w:rPr>
        <w:t>r</w:t>
      </w:r>
      <w:r>
        <w:rPr>
          <w:szCs w:val="24"/>
        </w:rPr>
        <w:t>oss</w:t>
      </w:r>
      <w:proofErr w:type="spellEnd"/>
      <w:r>
        <w:rPr>
          <w:szCs w:val="24"/>
        </w:rPr>
        <w:t xml:space="preserve"> Young</w:t>
      </w:r>
    </w:p>
    <w:sectPr w:rsidR="00A13DC7" w:rsidRPr="00DC6F1C" w:rsidSect="005761AF">
      <w:type w:val="continuous"/>
      <w:pgSz w:w="12240" w:h="15840"/>
      <w:pgMar w:top="1440" w:right="1440" w:bottom="1440" w:left="1440" w:header="720" w:footer="374" w:gutter="0"/>
      <w:cols w:num="2" w:space="288" w:equalWidth="0">
        <w:col w:w="3600" w:space="288"/>
        <w:col w:w="54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08" w:rsidRDefault="00AE5608" w:rsidP="00926763">
      <w:r>
        <w:separator/>
      </w:r>
    </w:p>
  </w:endnote>
  <w:endnote w:type="continuationSeparator" w:id="0">
    <w:p w:rsidR="00AE5608" w:rsidRDefault="00AE5608" w:rsidP="0092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DC" w:rsidRDefault="006D75B9" w:rsidP="007803DC">
    <w:pPr>
      <w:pStyle w:val="Footer"/>
      <w:tabs>
        <w:tab w:val="clear" w:pos="4680"/>
      </w:tabs>
      <w:spacing w:before="240"/>
      <w:rPr>
        <w:sz w:val="16"/>
        <w:szCs w:val="16"/>
      </w:rPr>
    </w:pPr>
    <w:r>
      <w:rPr>
        <w:sz w:val="16"/>
        <w:szCs w:val="16"/>
      </w:rPr>
      <w:t>UNC Charlotte Board of Trustees</w:t>
    </w:r>
    <w:r w:rsidR="007803DC">
      <w:rPr>
        <w:sz w:val="16"/>
        <w:szCs w:val="16"/>
      </w:rPr>
      <w:tab/>
    </w:r>
    <w:r w:rsidR="004105A9">
      <w:rPr>
        <w:sz w:val="16"/>
        <w:szCs w:val="16"/>
      </w:rPr>
      <w:t xml:space="preserve">July </w:t>
    </w:r>
    <w:r w:rsidR="006373E2">
      <w:rPr>
        <w:sz w:val="16"/>
        <w:szCs w:val="16"/>
      </w:rPr>
      <w:t>2</w:t>
    </w:r>
    <w:r w:rsidR="00A13DC7">
      <w:rPr>
        <w:sz w:val="16"/>
        <w:szCs w:val="16"/>
      </w:rPr>
      <w:t>6</w:t>
    </w:r>
    <w:r w:rsidR="00092C33">
      <w:rPr>
        <w:sz w:val="16"/>
        <w:szCs w:val="16"/>
      </w:rPr>
      <w:t>, 201</w:t>
    </w:r>
    <w:r w:rsidR="006373E2">
      <w:rPr>
        <w:sz w:val="16"/>
        <w:szCs w:val="16"/>
      </w:rPr>
      <w:t>7</w:t>
    </w:r>
  </w:p>
  <w:p w:rsidR="006D75B9" w:rsidRPr="007A31C7" w:rsidRDefault="00C76977" w:rsidP="007803DC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Agenda</w:t>
    </w:r>
    <w:r w:rsidR="007803DC">
      <w:rPr>
        <w:sz w:val="16"/>
        <w:szCs w:val="16"/>
      </w:rPr>
      <w:tab/>
      <w:t xml:space="preserve">Page </w:t>
    </w:r>
    <w:r w:rsidR="006D75B9" w:rsidRPr="007A31C7">
      <w:rPr>
        <w:sz w:val="16"/>
        <w:szCs w:val="16"/>
      </w:rPr>
      <w:fldChar w:fldCharType="begin"/>
    </w:r>
    <w:r w:rsidR="006D75B9" w:rsidRPr="007A31C7">
      <w:rPr>
        <w:sz w:val="16"/>
        <w:szCs w:val="16"/>
      </w:rPr>
      <w:instrText xml:space="preserve"> PAGE   \* MERGEFORMAT </w:instrText>
    </w:r>
    <w:r w:rsidR="006D75B9" w:rsidRPr="007A31C7">
      <w:rPr>
        <w:sz w:val="16"/>
        <w:szCs w:val="16"/>
      </w:rPr>
      <w:fldChar w:fldCharType="separate"/>
    </w:r>
    <w:r w:rsidR="00AE42D6">
      <w:rPr>
        <w:noProof/>
        <w:sz w:val="16"/>
        <w:szCs w:val="16"/>
      </w:rPr>
      <w:t>1</w:t>
    </w:r>
    <w:r w:rsidR="006D75B9" w:rsidRPr="007A31C7">
      <w:rPr>
        <w:sz w:val="16"/>
        <w:szCs w:val="16"/>
      </w:rPr>
      <w:fldChar w:fldCharType="end"/>
    </w:r>
    <w:r w:rsidR="006D75B9" w:rsidRPr="007A31C7">
      <w:rPr>
        <w:sz w:val="16"/>
        <w:szCs w:val="16"/>
      </w:rPr>
      <w:t xml:space="preserve"> of </w:t>
    </w:r>
    <w:r w:rsidR="006D75B9" w:rsidRPr="007A31C7">
      <w:rPr>
        <w:sz w:val="16"/>
        <w:szCs w:val="16"/>
      </w:rPr>
      <w:fldChar w:fldCharType="begin"/>
    </w:r>
    <w:r w:rsidR="006D75B9" w:rsidRPr="007A31C7">
      <w:rPr>
        <w:sz w:val="16"/>
        <w:szCs w:val="16"/>
      </w:rPr>
      <w:instrText xml:space="preserve"> NUMPAGES   \* MERGEFORMAT </w:instrText>
    </w:r>
    <w:r w:rsidR="006D75B9" w:rsidRPr="007A31C7">
      <w:rPr>
        <w:sz w:val="16"/>
        <w:szCs w:val="16"/>
      </w:rPr>
      <w:fldChar w:fldCharType="separate"/>
    </w:r>
    <w:r w:rsidR="00AE42D6">
      <w:rPr>
        <w:noProof/>
        <w:sz w:val="16"/>
        <w:szCs w:val="16"/>
      </w:rPr>
      <w:t>2</w:t>
    </w:r>
    <w:r w:rsidR="006D75B9" w:rsidRPr="007A31C7">
      <w:rPr>
        <w:sz w:val="16"/>
        <w:szCs w:val="16"/>
      </w:rPr>
      <w:fldChar w:fldCharType="end"/>
    </w:r>
  </w:p>
  <w:p w:rsidR="006D75B9" w:rsidRDefault="006D7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62" w:rsidRDefault="003A2962" w:rsidP="007803DC">
    <w:pPr>
      <w:pStyle w:val="Footer"/>
      <w:tabs>
        <w:tab w:val="clear" w:pos="4680"/>
      </w:tabs>
      <w:spacing w:before="240"/>
      <w:rPr>
        <w:sz w:val="16"/>
        <w:szCs w:val="16"/>
      </w:rPr>
    </w:pPr>
    <w:r>
      <w:rPr>
        <w:sz w:val="16"/>
        <w:szCs w:val="16"/>
      </w:rPr>
      <w:t>UNC Charlotte Board of Trustees</w:t>
    </w:r>
    <w:r>
      <w:rPr>
        <w:sz w:val="16"/>
        <w:szCs w:val="16"/>
      </w:rPr>
      <w:tab/>
      <w:t xml:space="preserve">July </w:t>
    </w:r>
    <w:r w:rsidR="00F762E7">
      <w:rPr>
        <w:sz w:val="16"/>
        <w:szCs w:val="16"/>
      </w:rPr>
      <w:t>26</w:t>
    </w:r>
    <w:r>
      <w:rPr>
        <w:sz w:val="16"/>
        <w:szCs w:val="16"/>
      </w:rPr>
      <w:t>, 201</w:t>
    </w:r>
    <w:r w:rsidR="00F762E7">
      <w:rPr>
        <w:sz w:val="16"/>
        <w:szCs w:val="16"/>
      </w:rPr>
      <w:t>7</w:t>
    </w:r>
  </w:p>
  <w:p w:rsidR="003A2962" w:rsidRPr="007A31C7" w:rsidRDefault="003A2962" w:rsidP="007803DC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Agenda</w:t>
    </w:r>
    <w:r>
      <w:rPr>
        <w:sz w:val="16"/>
        <w:szCs w:val="16"/>
      </w:rPr>
      <w:tab/>
      <w:t xml:space="preserve">Page </w:t>
    </w:r>
    <w:r w:rsidRPr="007A31C7">
      <w:rPr>
        <w:sz w:val="16"/>
        <w:szCs w:val="16"/>
      </w:rPr>
      <w:fldChar w:fldCharType="begin"/>
    </w:r>
    <w:r w:rsidRPr="007A31C7">
      <w:rPr>
        <w:sz w:val="16"/>
        <w:szCs w:val="16"/>
      </w:rPr>
      <w:instrText xml:space="preserve"> PAGE   \* MERGEFORMAT </w:instrText>
    </w:r>
    <w:r w:rsidRPr="007A31C7">
      <w:rPr>
        <w:sz w:val="16"/>
        <w:szCs w:val="16"/>
      </w:rPr>
      <w:fldChar w:fldCharType="separate"/>
    </w:r>
    <w:r w:rsidR="00AE42D6">
      <w:rPr>
        <w:noProof/>
        <w:sz w:val="16"/>
        <w:szCs w:val="16"/>
      </w:rPr>
      <w:t>2</w:t>
    </w:r>
    <w:r w:rsidRPr="007A31C7">
      <w:rPr>
        <w:sz w:val="16"/>
        <w:szCs w:val="16"/>
      </w:rPr>
      <w:fldChar w:fldCharType="end"/>
    </w:r>
    <w:r w:rsidRPr="007A31C7">
      <w:rPr>
        <w:sz w:val="16"/>
        <w:szCs w:val="16"/>
      </w:rPr>
      <w:t xml:space="preserve"> of </w:t>
    </w:r>
    <w:r w:rsidRPr="007A31C7">
      <w:rPr>
        <w:sz w:val="16"/>
        <w:szCs w:val="16"/>
      </w:rPr>
      <w:fldChar w:fldCharType="begin"/>
    </w:r>
    <w:r w:rsidRPr="007A31C7">
      <w:rPr>
        <w:sz w:val="16"/>
        <w:szCs w:val="16"/>
      </w:rPr>
      <w:instrText xml:space="preserve"> NUMPAGES   \* MERGEFORMAT </w:instrText>
    </w:r>
    <w:r w:rsidRPr="007A31C7">
      <w:rPr>
        <w:sz w:val="16"/>
        <w:szCs w:val="16"/>
      </w:rPr>
      <w:fldChar w:fldCharType="separate"/>
    </w:r>
    <w:r w:rsidR="00AE42D6">
      <w:rPr>
        <w:noProof/>
        <w:sz w:val="16"/>
        <w:szCs w:val="16"/>
      </w:rPr>
      <w:t>2</w:t>
    </w:r>
    <w:r w:rsidRPr="007A31C7">
      <w:rPr>
        <w:sz w:val="16"/>
        <w:szCs w:val="16"/>
      </w:rPr>
      <w:fldChar w:fldCharType="end"/>
    </w:r>
  </w:p>
  <w:p w:rsidR="003A2962" w:rsidRDefault="003A2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08" w:rsidRDefault="00AE5608" w:rsidP="00926763">
      <w:r>
        <w:separator/>
      </w:r>
    </w:p>
  </w:footnote>
  <w:footnote w:type="continuationSeparator" w:id="0">
    <w:p w:rsidR="00AE5608" w:rsidRDefault="00AE5608" w:rsidP="0092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1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62598"/>
    <w:multiLevelType w:val="hybridMultilevel"/>
    <w:tmpl w:val="430C80CC"/>
    <w:lvl w:ilvl="0" w:tplc="B0CAC962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37A8A"/>
    <w:multiLevelType w:val="hybridMultilevel"/>
    <w:tmpl w:val="E33E68A6"/>
    <w:lvl w:ilvl="0" w:tplc="13B8CC6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7276"/>
    <w:multiLevelType w:val="hybridMultilevel"/>
    <w:tmpl w:val="CD720FD2"/>
    <w:lvl w:ilvl="0" w:tplc="38A6A5B2">
      <w:start w:val="1"/>
      <w:numFmt w:val="decimal"/>
      <w:pStyle w:val="ListParagraph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61C1"/>
    <w:multiLevelType w:val="hybridMultilevel"/>
    <w:tmpl w:val="91BC7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25A81"/>
    <w:multiLevelType w:val="hybridMultilevel"/>
    <w:tmpl w:val="7A02FCE0"/>
    <w:lvl w:ilvl="0" w:tplc="90601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B60543"/>
    <w:multiLevelType w:val="hybridMultilevel"/>
    <w:tmpl w:val="1D046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872C88"/>
    <w:multiLevelType w:val="hybridMultilevel"/>
    <w:tmpl w:val="50FC5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D670D7"/>
    <w:multiLevelType w:val="hybridMultilevel"/>
    <w:tmpl w:val="3E304796"/>
    <w:lvl w:ilvl="0" w:tplc="AF76D7C8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9" w15:restartNumberingAfterBreak="0">
    <w:nsid w:val="244072FD"/>
    <w:multiLevelType w:val="hybridMultilevel"/>
    <w:tmpl w:val="057E1424"/>
    <w:lvl w:ilvl="0" w:tplc="0E7290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96824EE"/>
    <w:multiLevelType w:val="hybridMultilevel"/>
    <w:tmpl w:val="E6EA62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5037F2B"/>
    <w:multiLevelType w:val="hybridMultilevel"/>
    <w:tmpl w:val="7672858E"/>
    <w:lvl w:ilvl="0" w:tplc="42F08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EB301D"/>
    <w:multiLevelType w:val="hybridMultilevel"/>
    <w:tmpl w:val="7BF0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C7571"/>
    <w:multiLevelType w:val="hybridMultilevel"/>
    <w:tmpl w:val="76CE1E90"/>
    <w:lvl w:ilvl="0" w:tplc="E6C80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6F57"/>
    <w:multiLevelType w:val="hybridMultilevel"/>
    <w:tmpl w:val="D3D896B4"/>
    <w:lvl w:ilvl="0" w:tplc="E0D00C4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25839"/>
    <w:multiLevelType w:val="hybridMultilevel"/>
    <w:tmpl w:val="7D8AA71C"/>
    <w:lvl w:ilvl="0" w:tplc="77C42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881D14"/>
    <w:multiLevelType w:val="hybridMultilevel"/>
    <w:tmpl w:val="9B687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12453D"/>
    <w:multiLevelType w:val="hybridMultilevel"/>
    <w:tmpl w:val="E4704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8D77F4"/>
    <w:multiLevelType w:val="singleLevel"/>
    <w:tmpl w:val="D84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570A5704"/>
    <w:multiLevelType w:val="hybridMultilevel"/>
    <w:tmpl w:val="F8545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C048AF"/>
    <w:multiLevelType w:val="hybridMultilevel"/>
    <w:tmpl w:val="E33E68A6"/>
    <w:lvl w:ilvl="0" w:tplc="13B8CC6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A2AC9"/>
    <w:multiLevelType w:val="hybridMultilevel"/>
    <w:tmpl w:val="CADC0C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02F413F"/>
    <w:multiLevelType w:val="hybridMultilevel"/>
    <w:tmpl w:val="ACAAA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EC0818"/>
    <w:multiLevelType w:val="hybridMultilevel"/>
    <w:tmpl w:val="2B9C7032"/>
    <w:lvl w:ilvl="0" w:tplc="348ADFAA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 w15:restartNumberingAfterBreak="0">
    <w:nsid w:val="62EE05E1"/>
    <w:multiLevelType w:val="hybridMultilevel"/>
    <w:tmpl w:val="222E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80A1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pStyle w:val="Heading2"/>
      <w:lvlText w:val="%1.%2"/>
      <w:lvlJc w:val="left"/>
      <w:pPr>
        <w:ind w:left="1386" w:hanging="576"/>
      </w:p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1EA687F"/>
    <w:multiLevelType w:val="hybridMultilevel"/>
    <w:tmpl w:val="C436DCC4"/>
    <w:lvl w:ilvl="0" w:tplc="EF0C36DE">
      <w:start w:val="1"/>
      <w:numFmt w:val="lowerLetter"/>
      <w:lvlText w:val="%1."/>
      <w:lvlJc w:val="left"/>
      <w:pPr>
        <w:ind w:left="108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B1584"/>
    <w:multiLevelType w:val="hybridMultilevel"/>
    <w:tmpl w:val="55C836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6F297B"/>
    <w:multiLevelType w:val="hybridMultilevel"/>
    <w:tmpl w:val="14EE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247BE"/>
    <w:multiLevelType w:val="hybridMultilevel"/>
    <w:tmpl w:val="662E5C76"/>
    <w:lvl w:ilvl="0" w:tplc="9180401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4"/>
  </w:num>
  <w:num w:numId="3">
    <w:abstractNumId w:val="2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29"/>
  </w:num>
  <w:num w:numId="8">
    <w:abstractNumId w:val="20"/>
  </w:num>
  <w:num w:numId="9">
    <w:abstractNumId w:val="24"/>
  </w:num>
  <w:num w:numId="10">
    <w:abstractNumId w:val="12"/>
  </w:num>
  <w:num w:numId="11">
    <w:abstractNumId w:val="16"/>
  </w:num>
  <w:num w:numId="12">
    <w:abstractNumId w:val="7"/>
  </w:num>
  <w:num w:numId="13">
    <w:abstractNumId w:val="19"/>
  </w:num>
  <w:num w:numId="14">
    <w:abstractNumId w:val="4"/>
  </w:num>
  <w:num w:numId="15">
    <w:abstractNumId w:val="28"/>
  </w:num>
  <w:num w:numId="16">
    <w:abstractNumId w:val="11"/>
  </w:num>
  <w:num w:numId="17">
    <w:abstractNumId w:val="8"/>
  </w:num>
  <w:num w:numId="18">
    <w:abstractNumId w:val="3"/>
  </w:num>
  <w:num w:numId="19">
    <w:abstractNumId w:val="27"/>
  </w:num>
  <w:num w:numId="20">
    <w:abstractNumId w:val="22"/>
  </w:num>
  <w:num w:numId="21">
    <w:abstractNumId w:val="0"/>
    <w:lvlOverride w:ilvl="0">
      <w:lvl w:ilvl="0">
        <w:start w:val="1"/>
        <w:numFmt w:val="decimal"/>
        <w:pStyle w:val="1"/>
        <w:lvlText w:val="%1."/>
        <w:lvlJc w:val="left"/>
        <w:rPr>
          <w:rFonts w:cs="Times New Roman"/>
        </w:rPr>
      </w:lvl>
    </w:lvlOverride>
  </w:num>
  <w:num w:numId="22">
    <w:abstractNumId w:val="17"/>
  </w:num>
  <w:num w:numId="23">
    <w:abstractNumId w:val="10"/>
  </w:num>
  <w:num w:numId="24">
    <w:abstractNumId w:val="21"/>
  </w:num>
  <w:num w:numId="25">
    <w:abstractNumId w:val="1"/>
  </w:num>
  <w:num w:numId="26">
    <w:abstractNumId w:val="15"/>
  </w:num>
  <w:num w:numId="27">
    <w:abstractNumId w:val="5"/>
  </w:num>
  <w:num w:numId="28">
    <w:abstractNumId w:val="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3"/>
  </w:num>
  <w:num w:numId="3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EF"/>
    <w:rsid w:val="00004692"/>
    <w:rsid w:val="0001220B"/>
    <w:rsid w:val="00013185"/>
    <w:rsid w:val="0001762F"/>
    <w:rsid w:val="00017BC8"/>
    <w:rsid w:val="000218D4"/>
    <w:rsid w:val="00036980"/>
    <w:rsid w:val="00037DA4"/>
    <w:rsid w:val="00040CA4"/>
    <w:rsid w:val="0005216D"/>
    <w:rsid w:val="00052B59"/>
    <w:rsid w:val="0006365B"/>
    <w:rsid w:val="0006524A"/>
    <w:rsid w:val="00067B52"/>
    <w:rsid w:val="0007180E"/>
    <w:rsid w:val="000803C2"/>
    <w:rsid w:val="00082C51"/>
    <w:rsid w:val="00087E8D"/>
    <w:rsid w:val="0009057D"/>
    <w:rsid w:val="00090B17"/>
    <w:rsid w:val="00091931"/>
    <w:rsid w:val="00092C33"/>
    <w:rsid w:val="00096251"/>
    <w:rsid w:val="000B0906"/>
    <w:rsid w:val="000B3216"/>
    <w:rsid w:val="000B63AD"/>
    <w:rsid w:val="000B6E67"/>
    <w:rsid w:val="000C50D0"/>
    <w:rsid w:val="000C6F8A"/>
    <w:rsid w:val="000D0A5A"/>
    <w:rsid w:val="000D0C5C"/>
    <w:rsid w:val="000D33D2"/>
    <w:rsid w:val="000D5B3D"/>
    <w:rsid w:val="000D73E2"/>
    <w:rsid w:val="000E1CFA"/>
    <w:rsid w:val="000F0AD8"/>
    <w:rsid w:val="000F50B6"/>
    <w:rsid w:val="000F6E95"/>
    <w:rsid w:val="000F7D5F"/>
    <w:rsid w:val="001000D7"/>
    <w:rsid w:val="00103861"/>
    <w:rsid w:val="00110685"/>
    <w:rsid w:val="00111832"/>
    <w:rsid w:val="00112F57"/>
    <w:rsid w:val="001135EB"/>
    <w:rsid w:val="00114F12"/>
    <w:rsid w:val="001206F2"/>
    <w:rsid w:val="00123419"/>
    <w:rsid w:val="00141A06"/>
    <w:rsid w:val="00146584"/>
    <w:rsid w:val="0014736F"/>
    <w:rsid w:val="00151145"/>
    <w:rsid w:val="001549C1"/>
    <w:rsid w:val="00157AEE"/>
    <w:rsid w:val="00157DEC"/>
    <w:rsid w:val="001625CC"/>
    <w:rsid w:val="00172646"/>
    <w:rsid w:val="00174545"/>
    <w:rsid w:val="0017753A"/>
    <w:rsid w:val="00181FB1"/>
    <w:rsid w:val="001843EA"/>
    <w:rsid w:val="00186196"/>
    <w:rsid w:val="001868DC"/>
    <w:rsid w:val="00196127"/>
    <w:rsid w:val="0019730D"/>
    <w:rsid w:val="001A267B"/>
    <w:rsid w:val="001A52A8"/>
    <w:rsid w:val="001B0F1D"/>
    <w:rsid w:val="001B43A1"/>
    <w:rsid w:val="001C3DC9"/>
    <w:rsid w:val="001C4A9F"/>
    <w:rsid w:val="001C71E0"/>
    <w:rsid w:val="001D00BD"/>
    <w:rsid w:val="001D0B31"/>
    <w:rsid w:val="001D5188"/>
    <w:rsid w:val="001E017C"/>
    <w:rsid w:val="001E1753"/>
    <w:rsid w:val="001E2E5F"/>
    <w:rsid w:val="001F1999"/>
    <w:rsid w:val="001F2321"/>
    <w:rsid w:val="00200015"/>
    <w:rsid w:val="00201703"/>
    <w:rsid w:val="00201EF9"/>
    <w:rsid w:val="002026CD"/>
    <w:rsid w:val="00203321"/>
    <w:rsid w:val="002038EA"/>
    <w:rsid w:val="002204E0"/>
    <w:rsid w:val="002216BF"/>
    <w:rsid w:val="00226345"/>
    <w:rsid w:val="0023527B"/>
    <w:rsid w:val="002405F4"/>
    <w:rsid w:val="00246D8B"/>
    <w:rsid w:val="002576E9"/>
    <w:rsid w:val="00257767"/>
    <w:rsid w:val="002602DC"/>
    <w:rsid w:val="00263296"/>
    <w:rsid w:val="002761C3"/>
    <w:rsid w:val="00287BBF"/>
    <w:rsid w:val="00287D30"/>
    <w:rsid w:val="002900BA"/>
    <w:rsid w:val="00297F30"/>
    <w:rsid w:val="002A2644"/>
    <w:rsid w:val="002A4AB6"/>
    <w:rsid w:val="002B27C9"/>
    <w:rsid w:val="002B27FE"/>
    <w:rsid w:val="002B384D"/>
    <w:rsid w:val="002B3B1A"/>
    <w:rsid w:val="002B426F"/>
    <w:rsid w:val="002C0734"/>
    <w:rsid w:val="002C6AA4"/>
    <w:rsid w:val="002E039F"/>
    <w:rsid w:val="002E042D"/>
    <w:rsid w:val="002E6446"/>
    <w:rsid w:val="002F1659"/>
    <w:rsid w:val="002F4772"/>
    <w:rsid w:val="003002E5"/>
    <w:rsid w:val="003076FB"/>
    <w:rsid w:val="00312D57"/>
    <w:rsid w:val="00321831"/>
    <w:rsid w:val="003248F4"/>
    <w:rsid w:val="0033029D"/>
    <w:rsid w:val="00335080"/>
    <w:rsid w:val="00336E87"/>
    <w:rsid w:val="00343FC8"/>
    <w:rsid w:val="003500EF"/>
    <w:rsid w:val="0035089E"/>
    <w:rsid w:val="00350EF4"/>
    <w:rsid w:val="00353C11"/>
    <w:rsid w:val="00355918"/>
    <w:rsid w:val="003559E6"/>
    <w:rsid w:val="0035720F"/>
    <w:rsid w:val="00364DFC"/>
    <w:rsid w:val="003676D8"/>
    <w:rsid w:val="00374662"/>
    <w:rsid w:val="00376325"/>
    <w:rsid w:val="00383B7D"/>
    <w:rsid w:val="003843CF"/>
    <w:rsid w:val="00387408"/>
    <w:rsid w:val="00391586"/>
    <w:rsid w:val="0039758A"/>
    <w:rsid w:val="003A2012"/>
    <w:rsid w:val="003A2962"/>
    <w:rsid w:val="003A3AFE"/>
    <w:rsid w:val="003A4769"/>
    <w:rsid w:val="003A7235"/>
    <w:rsid w:val="003B13C3"/>
    <w:rsid w:val="003B1E3F"/>
    <w:rsid w:val="003B4BFE"/>
    <w:rsid w:val="003C022F"/>
    <w:rsid w:val="003C2698"/>
    <w:rsid w:val="003C6A10"/>
    <w:rsid w:val="003D3CEC"/>
    <w:rsid w:val="003D473F"/>
    <w:rsid w:val="003D4C92"/>
    <w:rsid w:val="003E2E2D"/>
    <w:rsid w:val="003F69B1"/>
    <w:rsid w:val="004105A9"/>
    <w:rsid w:val="00412C08"/>
    <w:rsid w:val="00413C0D"/>
    <w:rsid w:val="00420538"/>
    <w:rsid w:val="0043243B"/>
    <w:rsid w:val="00444C6C"/>
    <w:rsid w:val="00445145"/>
    <w:rsid w:val="004463F4"/>
    <w:rsid w:val="00452B06"/>
    <w:rsid w:val="004537EB"/>
    <w:rsid w:val="00470F10"/>
    <w:rsid w:val="00474803"/>
    <w:rsid w:val="0047534C"/>
    <w:rsid w:val="00480FBD"/>
    <w:rsid w:val="004867B2"/>
    <w:rsid w:val="00487595"/>
    <w:rsid w:val="00487635"/>
    <w:rsid w:val="00494CD7"/>
    <w:rsid w:val="00494E71"/>
    <w:rsid w:val="004978BC"/>
    <w:rsid w:val="004979C1"/>
    <w:rsid w:val="004A243D"/>
    <w:rsid w:val="004B07BC"/>
    <w:rsid w:val="004B37DC"/>
    <w:rsid w:val="004C10B9"/>
    <w:rsid w:val="004C3334"/>
    <w:rsid w:val="004C5852"/>
    <w:rsid w:val="004D0B3C"/>
    <w:rsid w:val="004D3BB4"/>
    <w:rsid w:val="004E0149"/>
    <w:rsid w:val="004E4207"/>
    <w:rsid w:val="004E65FC"/>
    <w:rsid w:val="004F25F2"/>
    <w:rsid w:val="005003FA"/>
    <w:rsid w:val="0050286F"/>
    <w:rsid w:val="00502FA1"/>
    <w:rsid w:val="0050391C"/>
    <w:rsid w:val="005046FB"/>
    <w:rsid w:val="00504D3B"/>
    <w:rsid w:val="005208FB"/>
    <w:rsid w:val="00522C97"/>
    <w:rsid w:val="00526DD0"/>
    <w:rsid w:val="00527EE6"/>
    <w:rsid w:val="00530BBE"/>
    <w:rsid w:val="005325B8"/>
    <w:rsid w:val="00532905"/>
    <w:rsid w:val="005340EA"/>
    <w:rsid w:val="00534C0D"/>
    <w:rsid w:val="00534F18"/>
    <w:rsid w:val="00540F8D"/>
    <w:rsid w:val="00542DC0"/>
    <w:rsid w:val="00543996"/>
    <w:rsid w:val="00544D44"/>
    <w:rsid w:val="00550BD2"/>
    <w:rsid w:val="00563274"/>
    <w:rsid w:val="00564171"/>
    <w:rsid w:val="00565D1B"/>
    <w:rsid w:val="00572176"/>
    <w:rsid w:val="00573548"/>
    <w:rsid w:val="00573ECE"/>
    <w:rsid w:val="005745A4"/>
    <w:rsid w:val="005761AF"/>
    <w:rsid w:val="005772CC"/>
    <w:rsid w:val="0058363D"/>
    <w:rsid w:val="00584A07"/>
    <w:rsid w:val="00592739"/>
    <w:rsid w:val="00592C2E"/>
    <w:rsid w:val="00596209"/>
    <w:rsid w:val="005A03B2"/>
    <w:rsid w:val="005A0A0C"/>
    <w:rsid w:val="005A2DC6"/>
    <w:rsid w:val="005B2FA4"/>
    <w:rsid w:val="005B79D1"/>
    <w:rsid w:val="005C4D15"/>
    <w:rsid w:val="005D23E3"/>
    <w:rsid w:val="005D69C6"/>
    <w:rsid w:val="005E36E9"/>
    <w:rsid w:val="005E753E"/>
    <w:rsid w:val="005E7B5B"/>
    <w:rsid w:val="005F128D"/>
    <w:rsid w:val="005F1D47"/>
    <w:rsid w:val="005F2768"/>
    <w:rsid w:val="005F5EC8"/>
    <w:rsid w:val="00601830"/>
    <w:rsid w:val="00603641"/>
    <w:rsid w:val="00611249"/>
    <w:rsid w:val="00617A90"/>
    <w:rsid w:val="00621385"/>
    <w:rsid w:val="00625E9C"/>
    <w:rsid w:val="00635706"/>
    <w:rsid w:val="006373E2"/>
    <w:rsid w:val="006408CF"/>
    <w:rsid w:val="00640BD8"/>
    <w:rsid w:val="006417AE"/>
    <w:rsid w:val="00662DA0"/>
    <w:rsid w:val="006709BA"/>
    <w:rsid w:val="00676578"/>
    <w:rsid w:val="00682013"/>
    <w:rsid w:val="0069247B"/>
    <w:rsid w:val="00694161"/>
    <w:rsid w:val="0069751C"/>
    <w:rsid w:val="00697D3A"/>
    <w:rsid w:val="006A496E"/>
    <w:rsid w:val="006A6802"/>
    <w:rsid w:val="006B4949"/>
    <w:rsid w:val="006C4FDC"/>
    <w:rsid w:val="006C69A2"/>
    <w:rsid w:val="006D75B9"/>
    <w:rsid w:val="006E04F7"/>
    <w:rsid w:val="006E1C39"/>
    <w:rsid w:val="006E2AEE"/>
    <w:rsid w:val="006E3CEC"/>
    <w:rsid w:val="006E65BB"/>
    <w:rsid w:val="006F0298"/>
    <w:rsid w:val="006F335B"/>
    <w:rsid w:val="0070766F"/>
    <w:rsid w:val="0071650B"/>
    <w:rsid w:val="0071734E"/>
    <w:rsid w:val="00720725"/>
    <w:rsid w:val="00726441"/>
    <w:rsid w:val="007265F2"/>
    <w:rsid w:val="00731D16"/>
    <w:rsid w:val="00732968"/>
    <w:rsid w:val="007332AA"/>
    <w:rsid w:val="00736C4D"/>
    <w:rsid w:val="007421A5"/>
    <w:rsid w:val="0074449F"/>
    <w:rsid w:val="007511F5"/>
    <w:rsid w:val="007537C4"/>
    <w:rsid w:val="00753DEF"/>
    <w:rsid w:val="00753F10"/>
    <w:rsid w:val="00755CD6"/>
    <w:rsid w:val="007650B0"/>
    <w:rsid w:val="00766D8E"/>
    <w:rsid w:val="00772E57"/>
    <w:rsid w:val="00773FCD"/>
    <w:rsid w:val="0078013B"/>
    <w:rsid w:val="007803DC"/>
    <w:rsid w:val="00784399"/>
    <w:rsid w:val="007940B0"/>
    <w:rsid w:val="00794334"/>
    <w:rsid w:val="007954B9"/>
    <w:rsid w:val="00797C09"/>
    <w:rsid w:val="007A7E3E"/>
    <w:rsid w:val="007B060F"/>
    <w:rsid w:val="007C35CD"/>
    <w:rsid w:val="007C469A"/>
    <w:rsid w:val="007D2374"/>
    <w:rsid w:val="007E6371"/>
    <w:rsid w:val="007E644C"/>
    <w:rsid w:val="007E7AA0"/>
    <w:rsid w:val="007F34DD"/>
    <w:rsid w:val="007F3CC8"/>
    <w:rsid w:val="007F678D"/>
    <w:rsid w:val="008102FC"/>
    <w:rsid w:val="00813826"/>
    <w:rsid w:val="008141EC"/>
    <w:rsid w:val="00815342"/>
    <w:rsid w:val="00815F9D"/>
    <w:rsid w:val="0081736F"/>
    <w:rsid w:val="00821843"/>
    <w:rsid w:val="00823835"/>
    <w:rsid w:val="008302D7"/>
    <w:rsid w:val="0083097D"/>
    <w:rsid w:val="008344A5"/>
    <w:rsid w:val="00846EDD"/>
    <w:rsid w:val="00861D0F"/>
    <w:rsid w:val="008631AB"/>
    <w:rsid w:val="00865C3A"/>
    <w:rsid w:val="00867947"/>
    <w:rsid w:val="00871360"/>
    <w:rsid w:val="00871D80"/>
    <w:rsid w:val="00873CE6"/>
    <w:rsid w:val="0088313A"/>
    <w:rsid w:val="00883845"/>
    <w:rsid w:val="00890522"/>
    <w:rsid w:val="00895154"/>
    <w:rsid w:val="00895952"/>
    <w:rsid w:val="00895C3D"/>
    <w:rsid w:val="008A004F"/>
    <w:rsid w:val="008A503D"/>
    <w:rsid w:val="008B3A29"/>
    <w:rsid w:val="008B7AD4"/>
    <w:rsid w:val="008D1570"/>
    <w:rsid w:val="008D2ED8"/>
    <w:rsid w:val="008D3256"/>
    <w:rsid w:val="008D46D3"/>
    <w:rsid w:val="008E0207"/>
    <w:rsid w:val="008E477A"/>
    <w:rsid w:val="008E5D91"/>
    <w:rsid w:val="008E5E04"/>
    <w:rsid w:val="008E75CE"/>
    <w:rsid w:val="008F0BC8"/>
    <w:rsid w:val="008F63A0"/>
    <w:rsid w:val="008F63A8"/>
    <w:rsid w:val="009122CD"/>
    <w:rsid w:val="009134A2"/>
    <w:rsid w:val="0091365F"/>
    <w:rsid w:val="009143AF"/>
    <w:rsid w:val="0091485E"/>
    <w:rsid w:val="00920910"/>
    <w:rsid w:val="00921409"/>
    <w:rsid w:val="00926763"/>
    <w:rsid w:val="00937D39"/>
    <w:rsid w:val="00946D81"/>
    <w:rsid w:val="00952696"/>
    <w:rsid w:val="009604F3"/>
    <w:rsid w:val="00964BB1"/>
    <w:rsid w:val="00965F04"/>
    <w:rsid w:val="0097312A"/>
    <w:rsid w:val="00973907"/>
    <w:rsid w:val="00976BED"/>
    <w:rsid w:val="00985B28"/>
    <w:rsid w:val="009875AB"/>
    <w:rsid w:val="00987E6E"/>
    <w:rsid w:val="009907E2"/>
    <w:rsid w:val="009954DA"/>
    <w:rsid w:val="009A1D79"/>
    <w:rsid w:val="009A74D5"/>
    <w:rsid w:val="009C4B70"/>
    <w:rsid w:val="009C6BA9"/>
    <w:rsid w:val="009D6E6B"/>
    <w:rsid w:val="009E0B61"/>
    <w:rsid w:val="009E3D7D"/>
    <w:rsid w:val="009E7F07"/>
    <w:rsid w:val="00A05EB9"/>
    <w:rsid w:val="00A07275"/>
    <w:rsid w:val="00A11019"/>
    <w:rsid w:val="00A117F4"/>
    <w:rsid w:val="00A12C60"/>
    <w:rsid w:val="00A12DA3"/>
    <w:rsid w:val="00A13DC7"/>
    <w:rsid w:val="00A1684C"/>
    <w:rsid w:val="00A16A79"/>
    <w:rsid w:val="00A21A83"/>
    <w:rsid w:val="00A23664"/>
    <w:rsid w:val="00A23ECC"/>
    <w:rsid w:val="00A318F6"/>
    <w:rsid w:val="00A31C5E"/>
    <w:rsid w:val="00A42833"/>
    <w:rsid w:val="00A429A2"/>
    <w:rsid w:val="00A432C3"/>
    <w:rsid w:val="00A46A63"/>
    <w:rsid w:val="00A476C1"/>
    <w:rsid w:val="00A53706"/>
    <w:rsid w:val="00A57ECA"/>
    <w:rsid w:val="00A60CF8"/>
    <w:rsid w:val="00A632DB"/>
    <w:rsid w:val="00A63478"/>
    <w:rsid w:val="00A63A0D"/>
    <w:rsid w:val="00A709B8"/>
    <w:rsid w:val="00A70C15"/>
    <w:rsid w:val="00A71419"/>
    <w:rsid w:val="00A81A9B"/>
    <w:rsid w:val="00A94CA3"/>
    <w:rsid w:val="00AA61D3"/>
    <w:rsid w:val="00AB558B"/>
    <w:rsid w:val="00AC1EAA"/>
    <w:rsid w:val="00AC3DF1"/>
    <w:rsid w:val="00AC5142"/>
    <w:rsid w:val="00AC5BF0"/>
    <w:rsid w:val="00AD295E"/>
    <w:rsid w:val="00AE175B"/>
    <w:rsid w:val="00AE367D"/>
    <w:rsid w:val="00AE42D6"/>
    <w:rsid w:val="00AE4F37"/>
    <w:rsid w:val="00AE5608"/>
    <w:rsid w:val="00AF0CFC"/>
    <w:rsid w:val="00AF4E66"/>
    <w:rsid w:val="00B026AB"/>
    <w:rsid w:val="00B03ADA"/>
    <w:rsid w:val="00B24510"/>
    <w:rsid w:val="00B30111"/>
    <w:rsid w:val="00B3260E"/>
    <w:rsid w:val="00B32F20"/>
    <w:rsid w:val="00B3728E"/>
    <w:rsid w:val="00B3770A"/>
    <w:rsid w:val="00B418D0"/>
    <w:rsid w:val="00B428FD"/>
    <w:rsid w:val="00B43127"/>
    <w:rsid w:val="00B45075"/>
    <w:rsid w:val="00B50EEC"/>
    <w:rsid w:val="00B52A0D"/>
    <w:rsid w:val="00B56C8F"/>
    <w:rsid w:val="00B66887"/>
    <w:rsid w:val="00B74938"/>
    <w:rsid w:val="00B762C0"/>
    <w:rsid w:val="00B802D2"/>
    <w:rsid w:val="00B81824"/>
    <w:rsid w:val="00BA113E"/>
    <w:rsid w:val="00BA30B2"/>
    <w:rsid w:val="00BA5CFF"/>
    <w:rsid w:val="00BB1578"/>
    <w:rsid w:val="00BC0485"/>
    <w:rsid w:val="00BC1996"/>
    <w:rsid w:val="00BC34A0"/>
    <w:rsid w:val="00BD0B41"/>
    <w:rsid w:val="00BD2C4F"/>
    <w:rsid w:val="00BD30BC"/>
    <w:rsid w:val="00BD43A6"/>
    <w:rsid w:val="00BE2B12"/>
    <w:rsid w:val="00BF1C00"/>
    <w:rsid w:val="00C04EFA"/>
    <w:rsid w:val="00C0651F"/>
    <w:rsid w:val="00C06D3B"/>
    <w:rsid w:val="00C10345"/>
    <w:rsid w:val="00C167D9"/>
    <w:rsid w:val="00C17632"/>
    <w:rsid w:val="00C20587"/>
    <w:rsid w:val="00C22DAD"/>
    <w:rsid w:val="00C23025"/>
    <w:rsid w:val="00C26E92"/>
    <w:rsid w:val="00C34004"/>
    <w:rsid w:val="00C3777E"/>
    <w:rsid w:val="00C37B77"/>
    <w:rsid w:val="00C42439"/>
    <w:rsid w:val="00C462BB"/>
    <w:rsid w:val="00C47085"/>
    <w:rsid w:val="00C55805"/>
    <w:rsid w:val="00C71FD1"/>
    <w:rsid w:val="00C7466A"/>
    <w:rsid w:val="00C76977"/>
    <w:rsid w:val="00C81774"/>
    <w:rsid w:val="00C91865"/>
    <w:rsid w:val="00C9759D"/>
    <w:rsid w:val="00CA196D"/>
    <w:rsid w:val="00CA22C4"/>
    <w:rsid w:val="00CA71F6"/>
    <w:rsid w:val="00CA7759"/>
    <w:rsid w:val="00CC36B4"/>
    <w:rsid w:val="00CC3735"/>
    <w:rsid w:val="00CC5241"/>
    <w:rsid w:val="00CC6A1D"/>
    <w:rsid w:val="00CD305B"/>
    <w:rsid w:val="00CD345E"/>
    <w:rsid w:val="00CD3B68"/>
    <w:rsid w:val="00CD3D73"/>
    <w:rsid w:val="00CE0D40"/>
    <w:rsid w:val="00CE269C"/>
    <w:rsid w:val="00CE2937"/>
    <w:rsid w:val="00CE5CC1"/>
    <w:rsid w:val="00CE5F08"/>
    <w:rsid w:val="00CF0C84"/>
    <w:rsid w:val="00CF1DFA"/>
    <w:rsid w:val="00CF4D8E"/>
    <w:rsid w:val="00CF5309"/>
    <w:rsid w:val="00CF68CC"/>
    <w:rsid w:val="00D005FD"/>
    <w:rsid w:val="00D008AA"/>
    <w:rsid w:val="00D00CEE"/>
    <w:rsid w:val="00D01135"/>
    <w:rsid w:val="00D049C9"/>
    <w:rsid w:val="00D05EA9"/>
    <w:rsid w:val="00D06490"/>
    <w:rsid w:val="00D07EA2"/>
    <w:rsid w:val="00D10FF1"/>
    <w:rsid w:val="00D154D3"/>
    <w:rsid w:val="00D249C3"/>
    <w:rsid w:val="00D32088"/>
    <w:rsid w:val="00D37AEA"/>
    <w:rsid w:val="00D40AE9"/>
    <w:rsid w:val="00D41D93"/>
    <w:rsid w:val="00D42FD6"/>
    <w:rsid w:val="00D43406"/>
    <w:rsid w:val="00D43C11"/>
    <w:rsid w:val="00D46310"/>
    <w:rsid w:val="00D46A0A"/>
    <w:rsid w:val="00D569CA"/>
    <w:rsid w:val="00D607BC"/>
    <w:rsid w:val="00D607F4"/>
    <w:rsid w:val="00D675B5"/>
    <w:rsid w:val="00D71829"/>
    <w:rsid w:val="00D84F6B"/>
    <w:rsid w:val="00D85353"/>
    <w:rsid w:val="00D8756B"/>
    <w:rsid w:val="00D935BB"/>
    <w:rsid w:val="00D951DF"/>
    <w:rsid w:val="00D97285"/>
    <w:rsid w:val="00DA21CD"/>
    <w:rsid w:val="00DA43D2"/>
    <w:rsid w:val="00DA5EA4"/>
    <w:rsid w:val="00DA6C12"/>
    <w:rsid w:val="00DB167B"/>
    <w:rsid w:val="00DB631C"/>
    <w:rsid w:val="00DB6863"/>
    <w:rsid w:val="00DC0475"/>
    <w:rsid w:val="00DC61D1"/>
    <w:rsid w:val="00DC61EB"/>
    <w:rsid w:val="00DC6F1C"/>
    <w:rsid w:val="00DD223F"/>
    <w:rsid w:val="00DD56AA"/>
    <w:rsid w:val="00DE0423"/>
    <w:rsid w:val="00DE191B"/>
    <w:rsid w:val="00DE1A74"/>
    <w:rsid w:val="00DE28D2"/>
    <w:rsid w:val="00DE69B6"/>
    <w:rsid w:val="00DE7FFB"/>
    <w:rsid w:val="00DF034D"/>
    <w:rsid w:val="00DF2447"/>
    <w:rsid w:val="00DF540F"/>
    <w:rsid w:val="00E029A4"/>
    <w:rsid w:val="00E05FCE"/>
    <w:rsid w:val="00E12E47"/>
    <w:rsid w:val="00E171BB"/>
    <w:rsid w:val="00E20D16"/>
    <w:rsid w:val="00E228B1"/>
    <w:rsid w:val="00E260C6"/>
    <w:rsid w:val="00E31113"/>
    <w:rsid w:val="00E37042"/>
    <w:rsid w:val="00E3709C"/>
    <w:rsid w:val="00E37E06"/>
    <w:rsid w:val="00E41CA7"/>
    <w:rsid w:val="00E424C0"/>
    <w:rsid w:val="00E471F0"/>
    <w:rsid w:val="00E53104"/>
    <w:rsid w:val="00E578AB"/>
    <w:rsid w:val="00E602BB"/>
    <w:rsid w:val="00E62F53"/>
    <w:rsid w:val="00E64973"/>
    <w:rsid w:val="00E81E86"/>
    <w:rsid w:val="00E820A5"/>
    <w:rsid w:val="00E82E13"/>
    <w:rsid w:val="00E83081"/>
    <w:rsid w:val="00E85478"/>
    <w:rsid w:val="00E90E13"/>
    <w:rsid w:val="00E926A0"/>
    <w:rsid w:val="00EA2F6A"/>
    <w:rsid w:val="00EA46D6"/>
    <w:rsid w:val="00EA7694"/>
    <w:rsid w:val="00EB0ED7"/>
    <w:rsid w:val="00EB36EF"/>
    <w:rsid w:val="00EB4D8B"/>
    <w:rsid w:val="00EB63E1"/>
    <w:rsid w:val="00EB7B33"/>
    <w:rsid w:val="00EC445B"/>
    <w:rsid w:val="00EC456A"/>
    <w:rsid w:val="00ED302A"/>
    <w:rsid w:val="00ED3E55"/>
    <w:rsid w:val="00EE21DD"/>
    <w:rsid w:val="00EE5CD5"/>
    <w:rsid w:val="00EF0EF9"/>
    <w:rsid w:val="00EF2BCB"/>
    <w:rsid w:val="00F012D0"/>
    <w:rsid w:val="00F026DE"/>
    <w:rsid w:val="00F03535"/>
    <w:rsid w:val="00F03E32"/>
    <w:rsid w:val="00F0486D"/>
    <w:rsid w:val="00F11165"/>
    <w:rsid w:val="00F15547"/>
    <w:rsid w:val="00F15AA7"/>
    <w:rsid w:val="00F16D5A"/>
    <w:rsid w:val="00F20457"/>
    <w:rsid w:val="00F3496D"/>
    <w:rsid w:val="00F478B4"/>
    <w:rsid w:val="00F509E4"/>
    <w:rsid w:val="00F5174C"/>
    <w:rsid w:val="00F525C2"/>
    <w:rsid w:val="00F53F11"/>
    <w:rsid w:val="00F54C2F"/>
    <w:rsid w:val="00F609FF"/>
    <w:rsid w:val="00F622B4"/>
    <w:rsid w:val="00F65606"/>
    <w:rsid w:val="00F670F4"/>
    <w:rsid w:val="00F72DD2"/>
    <w:rsid w:val="00F743AE"/>
    <w:rsid w:val="00F75956"/>
    <w:rsid w:val="00F762E7"/>
    <w:rsid w:val="00F77CCA"/>
    <w:rsid w:val="00F968B3"/>
    <w:rsid w:val="00FA1E4F"/>
    <w:rsid w:val="00FA2535"/>
    <w:rsid w:val="00FA3746"/>
    <w:rsid w:val="00FA7C8F"/>
    <w:rsid w:val="00FB0AEE"/>
    <w:rsid w:val="00FC3BAE"/>
    <w:rsid w:val="00FD6255"/>
    <w:rsid w:val="00FE02E8"/>
    <w:rsid w:val="00FE6FC1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BD961"/>
  <w15:docId w15:val="{CB298D70-4570-48BA-AB19-5935008D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97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E64973"/>
    <w:pPr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4973"/>
    <w:pPr>
      <w:keepNext/>
      <w:numPr>
        <w:ilvl w:val="1"/>
        <w:numId w:val="4"/>
      </w:numPr>
      <w:spacing w:after="120"/>
      <w:outlineLvl w:val="1"/>
    </w:pPr>
    <w:rPr>
      <w:rFonts w:ascii="Arial" w:eastAsia="Times New Roman" w:hAnsi="Arial" w:cs="Arial"/>
      <w:b/>
      <w:bCs/>
      <w:iCs/>
      <w:sz w:val="20"/>
      <w:szCs w:val="20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E64973"/>
    <w:pPr>
      <w:numPr>
        <w:ilvl w:val="2"/>
      </w:numPr>
      <w:outlineLvl w:val="2"/>
    </w:pPr>
    <w:rPr>
      <w:bCs w:val="0"/>
      <w:szCs w:val="26"/>
    </w:rPr>
  </w:style>
  <w:style w:type="paragraph" w:styleId="Heading4">
    <w:name w:val="heading 4"/>
    <w:basedOn w:val="Heading3"/>
    <w:link w:val="Heading4Char"/>
    <w:semiHidden/>
    <w:unhideWhenUsed/>
    <w:qFormat/>
    <w:rsid w:val="00E64973"/>
    <w:pPr>
      <w:numPr>
        <w:ilvl w:val="3"/>
      </w:numPr>
      <w:spacing w:before="240" w:after="60"/>
      <w:outlineLvl w:val="3"/>
    </w:pPr>
    <w:rPr>
      <w:bCs/>
    </w:rPr>
  </w:style>
  <w:style w:type="paragraph" w:styleId="Heading5">
    <w:name w:val="heading 5"/>
    <w:basedOn w:val="Normal"/>
    <w:link w:val="Heading5Char"/>
    <w:semiHidden/>
    <w:unhideWhenUsed/>
    <w:qFormat/>
    <w:rsid w:val="00E64973"/>
    <w:pPr>
      <w:numPr>
        <w:ilvl w:val="4"/>
        <w:numId w:val="4"/>
      </w:numPr>
      <w:spacing w:before="100" w:beforeAutospacing="1" w:after="100" w:afterAutospacing="1"/>
      <w:outlineLvl w:val="4"/>
    </w:pPr>
    <w:rPr>
      <w:rFonts w:ascii="Arial" w:eastAsia="Times New Roman" w:hAnsi="Arial" w:cs="Arial"/>
      <w:b/>
      <w:bCs/>
      <w:color w:val="333333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64973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4973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64973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4973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8E5D91"/>
    <w:pPr>
      <w:keepNext/>
      <w:keepLines/>
      <w:numPr>
        <w:numId w:val="18"/>
      </w:numPr>
      <w:ind w:left="450" w:hanging="450"/>
    </w:pPr>
    <w:rPr>
      <w:szCs w:val="24"/>
    </w:rPr>
  </w:style>
  <w:style w:type="paragraph" w:customStyle="1" w:styleId="1">
    <w:name w:val="1"/>
    <w:aliases w:val="2,3"/>
    <w:basedOn w:val="Normal"/>
    <w:rsid w:val="003500EF"/>
    <w:pPr>
      <w:widowControl w:val="0"/>
      <w:numPr>
        <w:numId w:val="1"/>
      </w:numPr>
      <w:ind w:right="180"/>
    </w:pPr>
    <w:rPr>
      <w:rFonts w:ascii="Courier New" w:eastAsia="Times New Roman" w:hAnsi="Courier New"/>
      <w:snapToGrid w:val="0"/>
      <w:szCs w:val="20"/>
    </w:rPr>
  </w:style>
  <w:style w:type="paragraph" w:customStyle="1" w:styleId="BOTAGENDA-1">
    <w:name w:val="BOT AGENDA - 1"/>
    <w:basedOn w:val="1"/>
    <w:rsid w:val="003500EF"/>
    <w:pPr>
      <w:tabs>
        <w:tab w:val="left" w:pos="720"/>
      </w:tabs>
    </w:pPr>
    <w:rPr>
      <w:rFonts w:ascii="Arial" w:hAnsi="Arial"/>
      <w:sz w:val="22"/>
    </w:rPr>
  </w:style>
  <w:style w:type="character" w:styleId="CommentReference">
    <w:name w:val="annotation reference"/>
    <w:semiHidden/>
    <w:rsid w:val="003500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500EF"/>
    <w:pPr>
      <w:widowControl w:val="0"/>
    </w:pPr>
    <w:rPr>
      <w:rFonts w:ascii="Courier New" w:eastAsia="Times New Roman" w:hAnsi="Courier New"/>
      <w:snapToGrid w:val="0"/>
      <w:sz w:val="20"/>
      <w:szCs w:val="20"/>
    </w:rPr>
  </w:style>
  <w:style w:type="character" w:customStyle="1" w:styleId="CommentTextChar">
    <w:name w:val="Comment Text Char"/>
    <w:link w:val="CommentText"/>
    <w:semiHidden/>
    <w:rsid w:val="003500EF"/>
    <w:rPr>
      <w:rFonts w:ascii="Courier New" w:eastAsia="Times New Roman" w:hAnsi="Courier New" w:cs="Times New Roman"/>
      <w:snapToGrid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31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313A"/>
  </w:style>
  <w:style w:type="paragraph" w:styleId="PlainText">
    <w:name w:val="Plain Text"/>
    <w:basedOn w:val="Normal"/>
    <w:link w:val="PlainTextChar"/>
    <w:uiPriority w:val="99"/>
    <w:unhideWhenUsed/>
    <w:rsid w:val="0048763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87635"/>
    <w:rPr>
      <w:rFonts w:ascii="Consolas" w:eastAsia="Calibri" w:hAnsi="Consolas" w:cs="Times New Roman"/>
      <w:sz w:val="21"/>
      <w:szCs w:val="21"/>
    </w:rPr>
  </w:style>
  <w:style w:type="paragraph" w:customStyle="1" w:styleId="ablock1">
    <w:name w:val="ablock1"/>
    <w:basedOn w:val="Normal"/>
    <w:rsid w:val="0058363D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7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67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67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6763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E64973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2Char">
    <w:name w:val="Heading 2 Char"/>
    <w:link w:val="Heading2"/>
    <w:semiHidden/>
    <w:rsid w:val="00E64973"/>
    <w:rPr>
      <w:rFonts w:ascii="Arial" w:eastAsia="Times New Roman" w:hAnsi="Arial" w:cs="Arial"/>
      <w:b/>
      <w:bCs/>
      <w:iCs/>
      <w:sz w:val="20"/>
      <w:szCs w:val="20"/>
    </w:rPr>
  </w:style>
  <w:style w:type="character" w:customStyle="1" w:styleId="Heading3Char">
    <w:name w:val="Heading 3 Char"/>
    <w:link w:val="Heading3"/>
    <w:semiHidden/>
    <w:rsid w:val="00E64973"/>
    <w:rPr>
      <w:rFonts w:ascii="Arial" w:eastAsia="Times New Roman" w:hAnsi="Arial" w:cs="Arial"/>
      <w:b/>
      <w:iCs/>
      <w:sz w:val="20"/>
      <w:szCs w:val="26"/>
    </w:rPr>
  </w:style>
  <w:style w:type="character" w:customStyle="1" w:styleId="Heading4Char">
    <w:name w:val="Heading 4 Char"/>
    <w:link w:val="Heading4"/>
    <w:uiPriority w:val="99"/>
    <w:semiHidden/>
    <w:rsid w:val="00E64973"/>
    <w:rPr>
      <w:rFonts w:ascii="Arial" w:eastAsia="Times New Roman" w:hAnsi="Arial" w:cs="Arial"/>
      <w:b/>
      <w:bCs/>
      <w:iCs/>
      <w:sz w:val="20"/>
      <w:szCs w:val="26"/>
    </w:rPr>
  </w:style>
  <w:style w:type="character" w:customStyle="1" w:styleId="Heading5Char">
    <w:name w:val="Heading 5 Char"/>
    <w:link w:val="Heading5"/>
    <w:semiHidden/>
    <w:rsid w:val="00E64973"/>
    <w:rPr>
      <w:rFonts w:ascii="Arial" w:eastAsia="Times New Roman" w:hAnsi="Arial" w:cs="Arial"/>
      <w:b/>
      <w:bCs/>
      <w:color w:val="333333"/>
      <w:sz w:val="20"/>
      <w:szCs w:val="20"/>
    </w:rPr>
  </w:style>
  <w:style w:type="character" w:customStyle="1" w:styleId="Heading6Char">
    <w:name w:val="Heading 6 Char"/>
    <w:link w:val="Heading6"/>
    <w:semiHidden/>
    <w:rsid w:val="00E64973"/>
    <w:rPr>
      <w:rFonts w:ascii="Cambria" w:eastAsia="MS Mincho" w:hAnsi="Cambria" w:cs="Times New Roman"/>
      <w:b/>
      <w:bCs/>
    </w:rPr>
  </w:style>
  <w:style w:type="character" w:customStyle="1" w:styleId="Heading7Char">
    <w:name w:val="Heading 7 Char"/>
    <w:link w:val="Heading7"/>
    <w:semiHidden/>
    <w:rsid w:val="00E64973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64973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64973"/>
    <w:rPr>
      <w:rFonts w:ascii="Calibri" w:eastAsia="MS Gothic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7E6371"/>
    <w:pPr>
      <w:spacing w:after="120"/>
    </w:pPr>
  </w:style>
  <w:style w:type="character" w:customStyle="1" w:styleId="BodyTextChar">
    <w:name w:val="Body Text Char"/>
    <w:link w:val="BodyText"/>
    <w:uiPriority w:val="99"/>
    <w:rsid w:val="007E6371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2D2"/>
    <w:pPr>
      <w:widowControl/>
    </w:pPr>
    <w:rPr>
      <w:rFonts w:ascii="Times New Roman" w:eastAsia="Calibri" w:hAnsi="Times New Roman"/>
      <w:b/>
      <w:bCs/>
      <w:snapToGrid/>
    </w:rPr>
  </w:style>
  <w:style w:type="character" w:customStyle="1" w:styleId="CommentSubjectChar">
    <w:name w:val="Comment Subject Char"/>
    <w:link w:val="CommentSubject"/>
    <w:uiPriority w:val="99"/>
    <w:semiHidden/>
    <w:rsid w:val="00B802D2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Chairspeaking">
    <w:name w:val="Chair speaking"/>
    <w:basedOn w:val="Normal"/>
    <w:qFormat/>
    <w:rsid w:val="00E926A0"/>
    <w:pPr>
      <w:ind w:left="719"/>
    </w:pPr>
    <w:rPr>
      <w:b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0D7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boardvantage.com/services/rh?resourceid=MERPREQ6SDRRQlNULThDM0Y1NzE2QUY1MDQzOUY5N0JDMkExNEJDOTI3QzM5&amp;am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boardvantage.com/services/rh?resourceid=MERPREQ6SDRRQlNULTZGQUI2QUZEMUM5NjQ5RTQ4QTMxRDM5QkNDQUYyQTEw&amp;amp" TargetMode="External"/><Relationship Id="rId17" Type="http://schemas.openxmlformats.org/officeDocument/2006/relationships/hyperlink" Target="https://ec.boardvantage.com/services/rh?resourceid=MERPREQ6SDRRQlNULTRCMEQ3Q0U0QzM3NjQzRjQ4NkM5NDYzQzJGM0JBREI0&amp;am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boardvantage.com/services/rh?resourceid=MERPREQ6SDRRQlNULTI0MTY3QkM5Q0YwMjRCNEZCRjQ4NzAxM0U5NTQwRTQz&amp;am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boardvantage.com/services/rh?resourceid=MERPREQ6SDRRQlNULTlBM0VDNTJGMzNBODQ5NDVBNzlCNUYwMkE5MDc0QjNB&amp;am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boardvantage.com/services/rh?resourceid=MERPREQ6SDRRQlNULTJFRUY5NzRFQkNBRjQ0RUJBRDNGOTRFMjAxMThEM0M4&amp;amp" TargetMode="External"/><Relationship Id="rId10" Type="http://schemas.openxmlformats.org/officeDocument/2006/relationships/hyperlink" Target="https://ec.boardvantage.com/services/rh?resourceid=MERPREQ6SDRRQlNULUNBQzRERkEyNUM3QTQ0MEY5OUU4RUQwNzhDMjM2M0Yz&amp;am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c.boardvantage.com/services/rh?resourceid=MERPREQ6SDRRQlNULTA0Nzk5Mzc1OUQ1MDRGNDRCMEQ0REYzQzA1RjYyMDlE&amp;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8F64-0EB3-4755-9F3A-15A0B588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bshue3</dc:creator>
  <cp:lastModifiedBy>Ward, Jennifer</cp:lastModifiedBy>
  <cp:revision>29</cp:revision>
  <cp:lastPrinted>2017-07-18T12:39:00Z</cp:lastPrinted>
  <dcterms:created xsi:type="dcterms:W3CDTF">2017-06-30T17:49:00Z</dcterms:created>
  <dcterms:modified xsi:type="dcterms:W3CDTF">2017-07-25T17:53:00Z</dcterms:modified>
</cp:coreProperties>
</file>